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1843"/>
      </w:tblGrid>
      <w:tr w:rsidR="00DD4704" w14:paraId="4482CF07" w14:textId="77777777" w:rsidTr="00DD4704">
        <w:tc>
          <w:tcPr>
            <w:tcW w:w="8789" w:type="dxa"/>
            <w:vAlign w:val="center"/>
          </w:tcPr>
          <w:p w14:paraId="5A886C17" w14:textId="72D2B9FE" w:rsidR="00DD4704" w:rsidRPr="00DD4704" w:rsidRDefault="00DD4704" w:rsidP="00DD4704">
            <w:pPr>
              <w:rPr>
                <w:rFonts w:ascii="Helvetica Neue" w:hAnsi="Helvetica Neue"/>
                <w:b/>
              </w:rPr>
            </w:pPr>
            <w:proofErr w:type="gramStart"/>
            <w:r w:rsidRPr="00DD4704">
              <w:t>REF</w:t>
            </w:r>
            <w:r w:rsidRPr="00DD4704">
              <w:rPr>
                <w:rFonts w:ascii="Helvetica Neue" w:hAnsi="Helvetica Neue"/>
                <w:b/>
              </w:rPr>
              <w:t xml:space="preserve"> </w:t>
            </w:r>
            <w:r w:rsidRPr="00DD4704">
              <w:t>:</w:t>
            </w:r>
            <w:proofErr w:type="gramEnd"/>
            <w:r w:rsidRPr="00DD4704">
              <w:t xml:space="preserve"> YFRS.01</w:t>
            </w:r>
          </w:p>
          <w:p w14:paraId="74BF9B83" w14:textId="77777777" w:rsidR="007A138B" w:rsidRDefault="007A138B" w:rsidP="00DD4704">
            <w:pPr>
              <w:rPr>
                <w:rFonts w:ascii="Helvetica Neue" w:hAnsi="Helvetica Neue"/>
                <w:b/>
                <w:sz w:val="36"/>
              </w:rPr>
            </w:pPr>
          </w:p>
          <w:p w14:paraId="6E5D9951" w14:textId="6D0A088E" w:rsidR="00DD4704" w:rsidRDefault="00DD4704" w:rsidP="00DD4704">
            <w:pPr>
              <w:rPr>
                <w:rFonts w:ascii="Helvetica Neue" w:hAnsi="Helvetica Neue"/>
                <w:b/>
                <w:sz w:val="36"/>
              </w:rPr>
            </w:pPr>
            <w:r>
              <w:rPr>
                <w:rFonts w:ascii="Helvetica Neue" w:hAnsi="Helvetica Neue"/>
                <w:b/>
                <w:sz w:val="36"/>
              </w:rPr>
              <w:t xml:space="preserve">Youth Focussed Research </w:t>
            </w:r>
            <w:r w:rsidRPr="00ED2631">
              <w:rPr>
                <w:rFonts w:ascii="Helvetica Neue" w:hAnsi="Helvetica Neue"/>
                <w:b/>
                <w:sz w:val="36"/>
              </w:rPr>
              <w:t>Study</w:t>
            </w:r>
          </w:p>
          <w:p w14:paraId="09A66D7F" w14:textId="77777777" w:rsidR="0054108C" w:rsidRPr="0054108C" w:rsidRDefault="0054108C" w:rsidP="00DD4704">
            <w:pPr>
              <w:rPr>
                <w:rFonts w:ascii="Helvetica Neue" w:hAnsi="Helvetica Neue"/>
                <w:b/>
                <w:sz w:val="21"/>
              </w:rPr>
            </w:pPr>
          </w:p>
          <w:p w14:paraId="19073BAF" w14:textId="6E83A895" w:rsidR="0054108C" w:rsidRPr="00DD4704" w:rsidRDefault="0054108C" w:rsidP="00DD4704">
            <w:pPr>
              <w:rPr>
                <w:rFonts w:ascii="Helvetica Neue" w:hAnsi="Helvetica Neue"/>
                <w:b/>
                <w:sz w:val="36"/>
              </w:rPr>
            </w:pPr>
            <w:r w:rsidRPr="00FC0D76">
              <w:rPr>
                <w:rFonts w:ascii="Helvetica Neue" w:hAnsi="Helvetica Neue"/>
                <w:b/>
                <w:sz w:val="32"/>
              </w:rPr>
              <w:t>School Briefing Sheet</w:t>
            </w:r>
          </w:p>
        </w:tc>
        <w:tc>
          <w:tcPr>
            <w:tcW w:w="1843" w:type="dxa"/>
          </w:tcPr>
          <w:p w14:paraId="45896F62" w14:textId="77777777" w:rsidR="00DD4704" w:rsidRDefault="00DD4704" w:rsidP="006343EF">
            <w:pPr>
              <w:pStyle w:val="Header"/>
              <w:pBdr>
                <w:top w:val="none" w:sz="0" w:space="0" w:color="auto"/>
                <w:left w:val="none" w:sz="0" w:space="0" w:color="auto"/>
                <w:bottom w:val="none" w:sz="0" w:space="0" w:color="auto"/>
                <w:right w:val="none" w:sz="0" w:space="0" w:color="auto"/>
                <w:between w:val="none" w:sz="0" w:space="0" w:color="auto"/>
                <w:bar w:val="none" w:sz="0" w:color="auto"/>
              </w:pBdr>
              <w:jc w:val="right"/>
            </w:pPr>
            <w:r>
              <w:rPr>
                <w:noProof/>
              </w:rPr>
              <w:drawing>
                <wp:inline distT="0" distB="0" distL="0" distR="0" wp14:anchorId="694D23DF" wp14:editId="4F66042B">
                  <wp:extent cx="769938" cy="760491"/>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tart Logo 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775788" cy="766269"/>
                          </a:xfrm>
                          <a:prstGeom prst="rect">
                            <a:avLst/>
                          </a:prstGeom>
                        </pic:spPr>
                      </pic:pic>
                    </a:graphicData>
                  </a:graphic>
                </wp:inline>
              </w:drawing>
            </w:r>
          </w:p>
        </w:tc>
      </w:tr>
    </w:tbl>
    <w:p w14:paraId="32F67327" w14:textId="6ABD551F" w:rsidR="00E0241F" w:rsidRPr="00C60B8D" w:rsidRDefault="00E0241F" w:rsidP="00E0241F">
      <w:pPr>
        <w:rPr>
          <w:rFonts w:cstheme="minorHAnsi"/>
          <w:b/>
          <w:sz w:val="22"/>
          <w:szCs w:val="22"/>
        </w:rPr>
      </w:pPr>
    </w:p>
    <w:p w14:paraId="6A68EEA1" w14:textId="2E5C65F5" w:rsidR="00DD4704" w:rsidRPr="00DD4704" w:rsidRDefault="00DD4704" w:rsidP="00E0241F">
      <w:pPr>
        <w:rPr>
          <w:rFonts w:cstheme="minorHAnsi"/>
          <w:sz w:val="22"/>
          <w:szCs w:val="22"/>
        </w:rPr>
      </w:pPr>
      <w:r w:rsidRPr="00DD4704">
        <w:rPr>
          <w:rFonts w:cstheme="minorHAnsi"/>
          <w:sz w:val="22"/>
          <w:szCs w:val="22"/>
        </w:rPr>
        <w:t xml:space="preserve">This short paper outlines the arrangements for the HeadStart Online Wellbeing Research Study your school has agreed to take part in. </w:t>
      </w:r>
      <w:r>
        <w:rPr>
          <w:rFonts w:cstheme="minorHAnsi"/>
          <w:sz w:val="22"/>
          <w:szCs w:val="22"/>
        </w:rPr>
        <w:t>The briefing has been designed to outline the process and the various consi</w:t>
      </w:r>
      <w:r w:rsidR="007A138B">
        <w:rPr>
          <w:rFonts w:cstheme="minorHAnsi"/>
          <w:sz w:val="22"/>
          <w:szCs w:val="22"/>
        </w:rPr>
        <w:t xml:space="preserve">derations along the way e.g. </w:t>
      </w:r>
      <w:r>
        <w:rPr>
          <w:rFonts w:cstheme="minorHAnsi"/>
          <w:sz w:val="22"/>
          <w:szCs w:val="22"/>
        </w:rPr>
        <w:t xml:space="preserve">criteria for selecting </w:t>
      </w:r>
      <w:r w:rsidR="007A138B">
        <w:rPr>
          <w:rFonts w:cstheme="minorHAnsi"/>
          <w:sz w:val="22"/>
          <w:szCs w:val="22"/>
        </w:rPr>
        <w:t>participants</w:t>
      </w:r>
      <w:r>
        <w:rPr>
          <w:rFonts w:cstheme="minorHAnsi"/>
          <w:sz w:val="22"/>
          <w:szCs w:val="22"/>
        </w:rPr>
        <w:t xml:space="preserve">, logistics of the sessions etc. If you have any further </w:t>
      </w:r>
      <w:r w:rsidR="00F518A9">
        <w:rPr>
          <w:rFonts w:cstheme="minorHAnsi"/>
          <w:sz w:val="22"/>
          <w:szCs w:val="22"/>
        </w:rPr>
        <w:t>questions,</w:t>
      </w:r>
      <w:r>
        <w:rPr>
          <w:rFonts w:cstheme="minorHAnsi"/>
          <w:sz w:val="22"/>
          <w:szCs w:val="22"/>
        </w:rPr>
        <w:t xml:space="preserve"> please get in touch</w:t>
      </w:r>
      <w:r w:rsidR="007A138B">
        <w:rPr>
          <w:rFonts w:cstheme="minorHAnsi"/>
          <w:sz w:val="22"/>
          <w:szCs w:val="22"/>
        </w:rPr>
        <w:t xml:space="preserve"> with </w:t>
      </w:r>
      <w:r>
        <w:rPr>
          <w:rFonts w:cstheme="minorHAnsi"/>
          <w:sz w:val="22"/>
          <w:szCs w:val="22"/>
        </w:rPr>
        <w:t xml:space="preserve"> </w:t>
      </w:r>
      <w:hyperlink r:id="rId8" w:history="1">
        <w:r w:rsidRPr="00DC5C42">
          <w:rPr>
            <w:rStyle w:val="Hyperlink"/>
            <w:rFonts w:cstheme="minorHAnsi"/>
            <w:sz w:val="22"/>
            <w:szCs w:val="22"/>
          </w:rPr>
          <w:t>ben.bolton@swgfl.org.uk</w:t>
        </w:r>
      </w:hyperlink>
      <w:r>
        <w:rPr>
          <w:rFonts w:cstheme="minorHAnsi"/>
          <w:sz w:val="22"/>
          <w:szCs w:val="22"/>
        </w:rPr>
        <w:t xml:space="preserve"> or 07393 036621. </w:t>
      </w:r>
    </w:p>
    <w:p w14:paraId="0F6EA222" w14:textId="77777777" w:rsidR="00DD4704" w:rsidRPr="00DD4704" w:rsidRDefault="00DD4704" w:rsidP="00E0241F">
      <w:pPr>
        <w:rPr>
          <w:rFonts w:cstheme="minorHAnsi"/>
          <w:sz w:val="22"/>
          <w:szCs w:val="22"/>
        </w:rPr>
      </w:pPr>
    </w:p>
    <w:p w14:paraId="1CCCD1A9" w14:textId="70AC60CA" w:rsidR="007A138B" w:rsidRDefault="007A138B" w:rsidP="00B77F68">
      <w:pPr>
        <w:outlineLvl w:val="0"/>
        <w:rPr>
          <w:rFonts w:cstheme="minorHAnsi"/>
          <w:b/>
          <w:sz w:val="22"/>
          <w:szCs w:val="22"/>
        </w:rPr>
      </w:pPr>
      <w:r>
        <w:rPr>
          <w:rFonts w:cstheme="minorHAnsi"/>
          <w:b/>
          <w:sz w:val="22"/>
          <w:szCs w:val="22"/>
        </w:rPr>
        <w:t>Overview of the Study</w:t>
      </w:r>
    </w:p>
    <w:p w14:paraId="27C09EA6" w14:textId="23931129" w:rsidR="007A138B" w:rsidRDefault="007A138B" w:rsidP="00E0241F">
      <w:pPr>
        <w:rPr>
          <w:rFonts w:cstheme="minorHAnsi"/>
          <w:b/>
          <w:sz w:val="22"/>
          <w:szCs w:val="22"/>
        </w:rPr>
      </w:pPr>
    </w:p>
    <w:p w14:paraId="5C0616FA" w14:textId="53C9FB2C" w:rsidR="007A138B" w:rsidRDefault="007A138B" w:rsidP="00E0241F">
      <w:pPr>
        <w:rPr>
          <w:rFonts w:cstheme="minorHAnsi"/>
          <w:sz w:val="22"/>
          <w:szCs w:val="22"/>
        </w:rPr>
      </w:pPr>
      <w:r w:rsidRPr="007A138B">
        <w:rPr>
          <w:rFonts w:cstheme="minorHAnsi"/>
          <w:sz w:val="22"/>
          <w:szCs w:val="22"/>
        </w:rPr>
        <w:t xml:space="preserve">During the 2018/19 (and potentially part of the 2019/20) academic year, </w:t>
      </w:r>
      <w:r w:rsidR="00B77F68">
        <w:rPr>
          <w:rFonts w:cstheme="minorHAnsi"/>
          <w:sz w:val="22"/>
          <w:szCs w:val="22"/>
        </w:rPr>
        <w:t>I am</w:t>
      </w:r>
      <w:r w:rsidRPr="007A138B">
        <w:rPr>
          <w:rFonts w:cstheme="minorHAnsi"/>
          <w:sz w:val="22"/>
          <w:szCs w:val="22"/>
        </w:rPr>
        <w:t xml:space="preserve"> keen to engage young people to help us understand </w:t>
      </w:r>
      <w:r>
        <w:rPr>
          <w:rFonts w:cstheme="minorHAnsi"/>
          <w:sz w:val="22"/>
          <w:szCs w:val="22"/>
        </w:rPr>
        <w:t>online behaviour. Despite over a decade of E-Safety input, it can be argued that little has changed in terms of behaviours. Despite our collective best intentions relating to E-Safety, it would appear there is a more powerful motivation</w:t>
      </w:r>
      <w:r w:rsidR="00B77F68">
        <w:rPr>
          <w:rFonts w:cstheme="minorHAnsi"/>
          <w:sz w:val="22"/>
          <w:szCs w:val="22"/>
        </w:rPr>
        <w:t xml:space="preserve"> is</w:t>
      </w:r>
      <w:r>
        <w:rPr>
          <w:rFonts w:cstheme="minorHAnsi"/>
          <w:sz w:val="22"/>
          <w:szCs w:val="22"/>
        </w:rPr>
        <w:t xml:space="preserve"> driving online </w:t>
      </w:r>
      <w:r w:rsidR="00B77F68">
        <w:rPr>
          <w:rFonts w:cstheme="minorHAnsi"/>
          <w:sz w:val="22"/>
          <w:szCs w:val="22"/>
        </w:rPr>
        <w:t>risk-taking</w:t>
      </w:r>
      <w:r>
        <w:rPr>
          <w:rFonts w:cstheme="minorHAnsi"/>
          <w:sz w:val="22"/>
          <w:szCs w:val="22"/>
        </w:rPr>
        <w:t xml:space="preserve"> behaviour. </w:t>
      </w:r>
    </w:p>
    <w:p w14:paraId="0F0FB2F2" w14:textId="6850ACED" w:rsidR="007A138B" w:rsidRDefault="007A138B" w:rsidP="00E0241F">
      <w:pPr>
        <w:rPr>
          <w:rFonts w:cstheme="minorHAnsi"/>
          <w:sz w:val="22"/>
          <w:szCs w:val="22"/>
        </w:rPr>
      </w:pPr>
    </w:p>
    <w:p w14:paraId="52D2A695" w14:textId="200ADD5D" w:rsidR="00F518A9" w:rsidRDefault="007A138B" w:rsidP="00E0241F">
      <w:pPr>
        <w:rPr>
          <w:rFonts w:cstheme="minorHAnsi"/>
          <w:sz w:val="22"/>
          <w:szCs w:val="22"/>
        </w:rPr>
      </w:pPr>
      <w:r>
        <w:rPr>
          <w:rFonts w:cstheme="minorHAnsi"/>
          <w:sz w:val="22"/>
          <w:szCs w:val="22"/>
        </w:rPr>
        <w:t xml:space="preserve">The research study will be </w:t>
      </w:r>
      <w:r w:rsidR="00F518A9">
        <w:rPr>
          <w:rFonts w:cstheme="minorHAnsi"/>
          <w:sz w:val="22"/>
          <w:szCs w:val="22"/>
        </w:rPr>
        <w:t>qualitative in nature and will be focussed on empowering young people to share their thoughts and experiences, both good and bad. We will predominantly be using foc</w:t>
      </w:r>
      <w:r w:rsidR="00B77F68">
        <w:rPr>
          <w:rFonts w:cstheme="minorHAnsi"/>
          <w:sz w:val="22"/>
          <w:szCs w:val="22"/>
        </w:rPr>
        <w:t>us groups of 6 – 8 young people. H</w:t>
      </w:r>
      <w:r w:rsidR="00F518A9">
        <w:rPr>
          <w:rFonts w:cstheme="minorHAnsi"/>
          <w:sz w:val="22"/>
          <w:szCs w:val="22"/>
        </w:rPr>
        <w:t>owever, if</w:t>
      </w:r>
      <w:r w:rsidR="00B77F68">
        <w:rPr>
          <w:rFonts w:cstheme="minorHAnsi"/>
          <w:sz w:val="22"/>
          <w:szCs w:val="22"/>
        </w:rPr>
        <w:t xml:space="preserve"> further detail is required, I am also </w:t>
      </w:r>
      <w:r w:rsidR="00F518A9">
        <w:rPr>
          <w:rFonts w:cstheme="minorHAnsi"/>
          <w:sz w:val="22"/>
          <w:szCs w:val="22"/>
        </w:rPr>
        <w:t xml:space="preserve">requesting consent to interview young people in smaller groups or even one to one. </w:t>
      </w:r>
    </w:p>
    <w:p w14:paraId="1845CBFD" w14:textId="77777777" w:rsidR="00F518A9" w:rsidRDefault="00F518A9" w:rsidP="00E0241F">
      <w:pPr>
        <w:rPr>
          <w:rFonts w:cstheme="minorHAnsi"/>
          <w:sz w:val="22"/>
          <w:szCs w:val="22"/>
        </w:rPr>
      </w:pPr>
    </w:p>
    <w:p w14:paraId="7A06F715" w14:textId="54C1E655" w:rsidR="007A138B" w:rsidRPr="00C24135" w:rsidRDefault="00F518A9" w:rsidP="00E0241F">
      <w:pPr>
        <w:rPr>
          <w:rFonts w:cstheme="minorHAnsi"/>
          <w:color w:val="000000" w:themeColor="text1"/>
          <w:sz w:val="22"/>
          <w:szCs w:val="22"/>
        </w:rPr>
      </w:pPr>
      <w:r w:rsidRPr="00C24135">
        <w:rPr>
          <w:rFonts w:cstheme="minorHAnsi"/>
          <w:b/>
          <w:color w:val="000000" w:themeColor="text1"/>
          <w:sz w:val="22"/>
          <w:szCs w:val="22"/>
        </w:rPr>
        <w:t>What year groups will be involved?</w:t>
      </w:r>
      <w:r w:rsidRPr="00C24135">
        <w:rPr>
          <w:rFonts w:cstheme="minorHAnsi"/>
          <w:color w:val="000000" w:themeColor="text1"/>
          <w:sz w:val="22"/>
          <w:szCs w:val="22"/>
        </w:rPr>
        <w:t xml:space="preserve"> – We would like to engage all year groups between year 4 and year 10 inclusive. If we a</w:t>
      </w:r>
      <w:r w:rsidR="00C24135" w:rsidRPr="00C24135">
        <w:rPr>
          <w:rFonts w:cstheme="minorHAnsi"/>
          <w:color w:val="000000" w:themeColor="text1"/>
          <w:sz w:val="22"/>
          <w:szCs w:val="22"/>
        </w:rPr>
        <w:t>r</w:t>
      </w:r>
      <w:r w:rsidRPr="00C24135">
        <w:rPr>
          <w:rFonts w:cstheme="minorHAnsi"/>
          <w:color w:val="000000" w:themeColor="text1"/>
          <w:sz w:val="22"/>
          <w:szCs w:val="22"/>
        </w:rPr>
        <w:t xml:space="preserve">e able to engage year 11 it would be valuable, but the pressure upon these pupils is respected. </w:t>
      </w:r>
    </w:p>
    <w:p w14:paraId="1473B49C" w14:textId="35E493DF" w:rsidR="00F518A9" w:rsidRPr="00C24135" w:rsidRDefault="00F518A9" w:rsidP="00E0241F">
      <w:pPr>
        <w:rPr>
          <w:rFonts w:cstheme="minorHAnsi"/>
          <w:color w:val="000000" w:themeColor="text1"/>
          <w:sz w:val="22"/>
          <w:szCs w:val="22"/>
        </w:rPr>
      </w:pPr>
    </w:p>
    <w:p w14:paraId="1D09ABA1" w14:textId="388962B4" w:rsidR="00F518A9" w:rsidRPr="00C24135" w:rsidRDefault="00F518A9" w:rsidP="00E0241F">
      <w:pPr>
        <w:rPr>
          <w:rFonts w:cstheme="minorHAnsi"/>
          <w:color w:val="000000" w:themeColor="text1"/>
          <w:sz w:val="22"/>
          <w:szCs w:val="22"/>
        </w:rPr>
      </w:pPr>
      <w:r w:rsidRPr="00C24135">
        <w:rPr>
          <w:rFonts w:cstheme="minorHAnsi"/>
          <w:b/>
          <w:color w:val="000000" w:themeColor="text1"/>
          <w:sz w:val="22"/>
          <w:szCs w:val="22"/>
        </w:rPr>
        <w:t xml:space="preserve">How many young people from each age group? </w:t>
      </w:r>
      <w:r w:rsidR="002B0307" w:rsidRPr="00C24135">
        <w:rPr>
          <w:rFonts w:cstheme="minorHAnsi"/>
          <w:color w:val="000000" w:themeColor="text1"/>
          <w:sz w:val="22"/>
          <w:szCs w:val="22"/>
        </w:rPr>
        <w:t>–</w:t>
      </w:r>
      <w:r w:rsidRPr="00C24135">
        <w:rPr>
          <w:rFonts w:cstheme="minorHAnsi"/>
          <w:color w:val="000000" w:themeColor="text1"/>
          <w:sz w:val="22"/>
          <w:szCs w:val="22"/>
        </w:rPr>
        <w:t xml:space="preserve"> </w:t>
      </w:r>
      <w:r w:rsidR="002B0307" w:rsidRPr="00C24135">
        <w:rPr>
          <w:rFonts w:cstheme="minorHAnsi"/>
          <w:color w:val="000000" w:themeColor="text1"/>
          <w:sz w:val="22"/>
          <w:szCs w:val="22"/>
        </w:rPr>
        <w:t>I would like to work with relatively small groups. Six young people is optima</w:t>
      </w:r>
      <w:r w:rsidR="00B77F68">
        <w:rPr>
          <w:rFonts w:cstheme="minorHAnsi"/>
          <w:color w:val="000000" w:themeColor="text1"/>
          <w:sz w:val="22"/>
          <w:szCs w:val="22"/>
        </w:rPr>
        <w:t>l; however, it could work with eight</w:t>
      </w:r>
      <w:r w:rsidR="002B0307" w:rsidRPr="00C24135">
        <w:rPr>
          <w:rFonts w:cstheme="minorHAnsi"/>
          <w:color w:val="000000" w:themeColor="text1"/>
          <w:sz w:val="22"/>
          <w:szCs w:val="22"/>
        </w:rPr>
        <w:t xml:space="preserve"> young people. </w:t>
      </w:r>
      <w:r w:rsidR="00B77F68">
        <w:rPr>
          <w:rFonts w:cstheme="minorHAnsi"/>
          <w:color w:val="000000" w:themeColor="text1"/>
          <w:sz w:val="22"/>
          <w:szCs w:val="22"/>
        </w:rPr>
        <w:t xml:space="preserve">If there are more than 8 young people ken to take part, we can discuss this, however, capacity is finite. I could potentially run more than 1 focus group in a year group if there is seen to be value in doing so. Alternatively, we could arrange to do something with a larger group at a later date. </w:t>
      </w:r>
    </w:p>
    <w:p w14:paraId="5E952878" w14:textId="0D3C3E66" w:rsidR="007A138B" w:rsidRDefault="007A138B" w:rsidP="00E0241F">
      <w:pPr>
        <w:rPr>
          <w:rFonts w:cstheme="minorHAnsi"/>
          <w:b/>
          <w:sz w:val="22"/>
          <w:szCs w:val="22"/>
        </w:rPr>
      </w:pPr>
    </w:p>
    <w:p w14:paraId="5B328BAC" w14:textId="74701A39" w:rsidR="007A138B" w:rsidRDefault="007A138B" w:rsidP="00B77F68">
      <w:pPr>
        <w:outlineLvl w:val="0"/>
        <w:rPr>
          <w:rFonts w:cstheme="minorHAnsi"/>
          <w:b/>
          <w:sz w:val="22"/>
          <w:szCs w:val="22"/>
        </w:rPr>
      </w:pPr>
      <w:r>
        <w:rPr>
          <w:rFonts w:cstheme="minorHAnsi"/>
          <w:b/>
          <w:sz w:val="22"/>
          <w:szCs w:val="22"/>
        </w:rPr>
        <w:t>Is the Research Study ethically sound?</w:t>
      </w:r>
    </w:p>
    <w:p w14:paraId="51F364CF" w14:textId="2DAE3068" w:rsidR="007A138B" w:rsidRPr="00C24135" w:rsidRDefault="007A138B" w:rsidP="00E0241F">
      <w:pPr>
        <w:rPr>
          <w:rFonts w:cstheme="minorHAnsi"/>
          <w:sz w:val="22"/>
          <w:szCs w:val="22"/>
        </w:rPr>
      </w:pPr>
    </w:p>
    <w:p w14:paraId="0E83E458" w14:textId="70BA7C51" w:rsidR="00C24135" w:rsidRPr="00C24135" w:rsidRDefault="00C24135" w:rsidP="00E0241F">
      <w:pPr>
        <w:rPr>
          <w:rFonts w:cstheme="minorHAnsi"/>
          <w:sz w:val="22"/>
          <w:szCs w:val="22"/>
        </w:rPr>
      </w:pPr>
      <w:r w:rsidRPr="00C24135">
        <w:rPr>
          <w:rFonts w:cstheme="minorHAnsi"/>
          <w:sz w:val="22"/>
          <w:szCs w:val="22"/>
        </w:rPr>
        <w:t xml:space="preserve">This research has been subject to two rounds of ethical approval. </w:t>
      </w:r>
      <w:r>
        <w:rPr>
          <w:rFonts w:cstheme="minorHAnsi"/>
          <w:sz w:val="22"/>
          <w:szCs w:val="22"/>
        </w:rPr>
        <w:t>The Cornwall Council Research Governance Framework (mandated by the Department of Health) and also the Ethics Committee at Plymouth University. The study has been successful in securing ethical approval f</w:t>
      </w:r>
      <w:r w:rsidR="00B77F68">
        <w:rPr>
          <w:rFonts w:cstheme="minorHAnsi"/>
          <w:sz w:val="22"/>
          <w:szCs w:val="22"/>
        </w:rPr>
        <w:t>rom both of these institutions (Letters can be provided).</w:t>
      </w:r>
    </w:p>
    <w:p w14:paraId="53E1E851" w14:textId="77777777" w:rsidR="007A138B" w:rsidRDefault="007A138B" w:rsidP="00E0241F">
      <w:pPr>
        <w:rPr>
          <w:rFonts w:cstheme="minorHAnsi"/>
          <w:b/>
          <w:sz w:val="22"/>
          <w:szCs w:val="22"/>
        </w:rPr>
      </w:pPr>
    </w:p>
    <w:p w14:paraId="6194C051" w14:textId="5DA0A371" w:rsidR="00B77F68" w:rsidRDefault="00B77F68" w:rsidP="00B77F68">
      <w:pPr>
        <w:outlineLvl w:val="0"/>
        <w:rPr>
          <w:rFonts w:cstheme="minorHAnsi"/>
          <w:b/>
          <w:sz w:val="22"/>
          <w:szCs w:val="22"/>
        </w:rPr>
      </w:pPr>
      <w:r>
        <w:rPr>
          <w:rFonts w:cstheme="minorHAnsi"/>
          <w:b/>
          <w:sz w:val="22"/>
          <w:szCs w:val="22"/>
        </w:rPr>
        <w:t>What will the research focus on?</w:t>
      </w:r>
    </w:p>
    <w:p w14:paraId="5A58ECE8" w14:textId="76AAFE77" w:rsidR="00B77F68" w:rsidRDefault="00B77F68" w:rsidP="00B77F68">
      <w:pPr>
        <w:outlineLvl w:val="0"/>
        <w:rPr>
          <w:rFonts w:cstheme="minorHAnsi"/>
          <w:b/>
          <w:sz w:val="22"/>
          <w:szCs w:val="22"/>
        </w:rPr>
      </w:pPr>
    </w:p>
    <w:p w14:paraId="18F101F6" w14:textId="633BE85E" w:rsidR="00B77F68" w:rsidRPr="00B77F68" w:rsidRDefault="00B77F68" w:rsidP="00B77F68">
      <w:pPr>
        <w:outlineLvl w:val="0"/>
        <w:rPr>
          <w:rFonts w:cstheme="minorHAnsi"/>
          <w:sz w:val="22"/>
          <w:szCs w:val="22"/>
        </w:rPr>
      </w:pPr>
      <w:r w:rsidRPr="00B77F68">
        <w:rPr>
          <w:rFonts w:cstheme="minorHAnsi"/>
          <w:sz w:val="22"/>
          <w:szCs w:val="22"/>
        </w:rPr>
        <w:t xml:space="preserve">Given the nature of Grounded Theory, the research will not be tightly constrained by specific research questions at the outset. </w:t>
      </w:r>
      <w:r>
        <w:rPr>
          <w:rFonts w:cstheme="minorHAnsi"/>
          <w:sz w:val="22"/>
          <w:szCs w:val="22"/>
        </w:rPr>
        <w:t>I will</w:t>
      </w:r>
      <w:r w:rsidRPr="00B77F68">
        <w:rPr>
          <w:rFonts w:cstheme="minorHAnsi"/>
          <w:sz w:val="22"/>
          <w:szCs w:val="22"/>
        </w:rPr>
        <w:t xml:space="preserve"> start with key areas of focus or themes. </w:t>
      </w:r>
      <w:r>
        <w:rPr>
          <w:rFonts w:cstheme="minorHAnsi"/>
          <w:sz w:val="22"/>
          <w:szCs w:val="22"/>
        </w:rPr>
        <w:t>T</w:t>
      </w:r>
      <w:r w:rsidRPr="00B77F68">
        <w:rPr>
          <w:rFonts w:cstheme="minorHAnsi"/>
          <w:sz w:val="22"/>
          <w:szCs w:val="22"/>
        </w:rPr>
        <w:t xml:space="preserve">he data gathered will influence both the questions themselves, but also the data collection methods used. </w:t>
      </w:r>
      <w:r>
        <w:rPr>
          <w:rFonts w:cstheme="minorHAnsi"/>
          <w:sz w:val="22"/>
          <w:szCs w:val="22"/>
        </w:rPr>
        <w:t>Whilst I</w:t>
      </w:r>
      <w:r w:rsidRPr="00B77F68">
        <w:rPr>
          <w:rFonts w:cstheme="minorHAnsi"/>
          <w:sz w:val="22"/>
          <w:szCs w:val="22"/>
        </w:rPr>
        <w:t xml:space="preserve"> can give an overview of the plan to date, it must be appreciated that additional research methods will be employed as data gathered begin to shape the direction of the study.</w:t>
      </w:r>
      <w:r>
        <w:rPr>
          <w:rFonts w:cstheme="minorHAnsi"/>
          <w:sz w:val="22"/>
          <w:szCs w:val="22"/>
        </w:rPr>
        <w:t xml:space="preserve"> The themes are listed below.</w:t>
      </w:r>
    </w:p>
    <w:p w14:paraId="19B34713" w14:textId="77777777" w:rsidR="00B77F68" w:rsidRPr="00B77F68" w:rsidRDefault="00B77F68" w:rsidP="00B77F68">
      <w:pPr>
        <w:outlineLvl w:val="0"/>
        <w:rPr>
          <w:rFonts w:cstheme="minorHAnsi"/>
          <w:sz w:val="22"/>
          <w:szCs w:val="22"/>
        </w:rPr>
      </w:pPr>
    </w:p>
    <w:p w14:paraId="03DC9AD0" w14:textId="2F47DA94" w:rsidR="00B77F68" w:rsidRPr="00B77F68" w:rsidRDefault="00B77F68" w:rsidP="00B77F68">
      <w:pPr>
        <w:pStyle w:val="Header"/>
        <w:tabs>
          <w:tab w:val="clear" w:pos="4153"/>
          <w:tab w:val="clear" w:pos="8306"/>
        </w:tabs>
        <w:jc w:val="both"/>
        <w:rPr>
          <w:rFonts w:asciiTheme="minorHAnsi" w:eastAsiaTheme="minorHAnsi" w:hAnsiTheme="minorHAnsi" w:cstheme="minorHAnsi"/>
          <w:color w:val="auto"/>
          <w:sz w:val="22"/>
          <w:szCs w:val="22"/>
          <w:bdr w:val="none" w:sz="0" w:space="0" w:color="auto"/>
          <w:lang w:val="en-GB" w:eastAsia="en-US"/>
        </w:rPr>
      </w:pPr>
      <w:r w:rsidRPr="00B77F68">
        <w:rPr>
          <w:rFonts w:asciiTheme="minorHAnsi" w:eastAsiaTheme="minorHAnsi" w:hAnsiTheme="minorHAnsi" w:cstheme="minorHAnsi"/>
          <w:b/>
          <w:color w:val="auto"/>
          <w:sz w:val="22"/>
          <w:szCs w:val="22"/>
          <w:bdr w:val="none" w:sz="0" w:space="0" w:color="auto"/>
          <w:lang w:val="en-GB" w:eastAsia="en-US"/>
        </w:rPr>
        <w:t>Research Theme 1</w:t>
      </w:r>
      <w:r w:rsidRPr="00B77F68">
        <w:rPr>
          <w:rFonts w:asciiTheme="minorHAnsi" w:eastAsiaTheme="minorHAnsi" w:hAnsiTheme="minorHAnsi" w:cstheme="minorHAnsi"/>
          <w:color w:val="auto"/>
          <w:sz w:val="22"/>
          <w:szCs w:val="22"/>
          <w:bdr w:val="none" w:sz="0" w:space="0" w:color="auto"/>
          <w:lang w:val="en-GB" w:eastAsia="en-US"/>
        </w:rPr>
        <w:t xml:space="preserve"> – How are young people engaging with the online world and how is this changing over time and by age group?</w:t>
      </w:r>
    </w:p>
    <w:p w14:paraId="7EBBD32B" w14:textId="72992DEA" w:rsidR="00B77F68" w:rsidRPr="00B77F68" w:rsidRDefault="00B77F68" w:rsidP="00B77F68">
      <w:pPr>
        <w:pStyle w:val="Header"/>
        <w:tabs>
          <w:tab w:val="clear" w:pos="4153"/>
          <w:tab w:val="clear" w:pos="8306"/>
        </w:tabs>
        <w:jc w:val="both"/>
        <w:rPr>
          <w:rFonts w:asciiTheme="minorHAnsi" w:eastAsiaTheme="minorHAnsi" w:hAnsiTheme="minorHAnsi" w:cstheme="minorHAnsi"/>
          <w:color w:val="auto"/>
          <w:sz w:val="22"/>
          <w:szCs w:val="22"/>
          <w:bdr w:val="none" w:sz="0" w:space="0" w:color="auto"/>
          <w:lang w:val="en-GB" w:eastAsia="en-US"/>
        </w:rPr>
      </w:pPr>
    </w:p>
    <w:p w14:paraId="06A106EB" w14:textId="77777777" w:rsidR="00B77F68" w:rsidRPr="00B77F68" w:rsidRDefault="00B77F68" w:rsidP="00B77F68">
      <w:pPr>
        <w:pStyle w:val="Header"/>
        <w:tabs>
          <w:tab w:val="clear" w:pos="4153"/>
          <w:tab w:val="clear" w:pos="8306"/>
        </w:tabs>
        <w:jc w:val="both"/>
        <w:rPr>
          <w:rFonts w:asciiTheme="minorHAnsi" w:eastAsiaTheme="minorHAnsi" w:hAnsiTheme="minorHAnsi" w:cstheme="minorHAnsi"/>
          <w:color w:val="auto"/>
          <w:sz w:val="22"/>
          <w:szCs w:val="22"/>
          <w:bdr w:val="none" w:sz="0" w:space="0" w:color="auto"/>
          <w:lang w:val="en-GB" w:eastAsia="en-US"/>
        </w:rPr>
      </w:pPr>
      <w:r w:rsidRPr="00B77F68">
        <w:rPr>
          <w:rFonts w:asciiTheme="minorHAnsi" w:eastAsiaTheme="minorHAnsi" w:hAnsiTheme="minorHAnsi" w:cstheme="minorHAnsi"/>
          <w:b/>
          <w:color w:val="auto"/>
          <w:sz w:val="22"/>
          <w:szCs w:val="22"/>
          <w:bdr w:val="none" w:sz="0" w:space="0" w:color="auto"/>
          <w:lang w:val="en-GB" w:eastAsia="en-US"/>
        </w:rPr>
        <w:t>Research Theme 2</w:t>
      </w:r>
      <w:r w:rsidRPr="00B77F68">
        <w:rPr>
          <w:rFonts w:asciiTheme="minorHAnsi" w:eastAsiaTheme="minorHAnsi" w:hAnsiTheme="minorHAnsi" w:cstheme="minorHAnsi"/>
          <w:color w:val="auto"/>
          <w:sz w:val="22"/>
          <w:szCs w:val="22"/>
          <w:bdr w:val="none" w:sz="0" w:space="0" w:color="auto"/>
          <w:lang w:val="en-GB" w:eastAsia="en-US"/>
        </w:rPr>
        <w:t xml:space="preserve"> – What effect is the online world having on young people’s social and emotional development… the way young people see themselves and their empathy for others?</w:t>
      </w:r>
    </w:p>
    <w:p w14:paraId="7E2BB2EE" w14:textId="79835527" w:rsidR="00B77F68" w:rsidRPr="00B77F68" w:rsidRDefault="00B77F68" w:rsidP="00B77F68">
      <w:pPr>
        <w:pStyle w:val="Header"/>
        <w:tabs>
          <w:tab w:val="clear" w:pos="4153"/>
          <w:tab w:val="clear" w:pos="8306"/>
        </w:tabs>
        <w:jc w:val="both"/>
        <w:rPr>
          <w:rFonts w:asciiTheme="minorHAnsi" w:eastAsiaTheme="minorHAnsi" w:hAnsiTheme="minorHAnsi" w:cstheme="minorHAnsi"/>
          <w:color w:val="auto"/>
          <w:sz w:val="22"/>
          <w:szCs w:val="22"/>
          <w:bdr w:val="none" w:sz="0" w:space="0" w:color="auto"/>
          <w:lang w:val="en-GB" w:eastAsia="en-US"/>
        </w:rPr>
      </w:pPr>
    </w:p>
    <w:p w14:paraId="6D7C56AF" w14:textId="77777777" w:rsidR="00B77F68" w:rsidRPr="00B77F68" w:rsidRDefault="00B77F68" w:rsidP="00B77F68">
      <w:pPr>
        <w:pStyle w:val="Header"/>
        <w:tabs>
          <w:tab w:val="clear" w:pos="4153"/>
          <w:tab w:val="clear" w:pos="8306"/>
        </w:tabs>
        <w:jc w:val="both"/>
        <w:rPr>
          <w:rFonts w:asciiTheme="minorHAnsi" w:eastAsiaTheme="minorHAnsi" w:hAnsiTheme="minorHAnsi" w:cstheme="minorHAnsi"/>
          <w:color w:val="auto"/>
          <w:sz w:val="22"/>
          <w:szCs w:val="22"/>
          <w:bdr w:val="none" w:sz="0" w:space="0" w:color="auto"/>
          <w:lang w:val="en-GB" w:eastAsia="en-US"/>
        </w:rPr>
      </w:pPr>
      <w:r w:rsidRPr="00B77F68">
        <w:rPr>
          <w:rFonts w:asciiTheme="minorHAnsi" w:eastAsiaTheme="minorHAnsi" w:hAnsiTheme="minorHAnsi" w:cstheme="minorHAnsi"/>
          <w:b/>
          <w:color w:val="auto"/>
          <w:sz w:val="22"/>
          <w:szCs w:val="22"/>
          <w:bdr w:val="none" w:sz="0" w:space="0" w:color="auto"/>
          <w:lang w:val="en-GB" w:eastAsia="en-US"/>
        </w:rPr>
        <w:lastRenderedPageBreak/>
        <w:t>Research Theme 3</w:t>
      </w:r>
      <w:r w:rsidRPr="00B77F68">
        <w:rPr>
          <w:rFonts w:asciiTheme="minorHAnsi" w:eastAsiaTheme="minorHAnsi" w:hAnsiTheme="minorHAnsi" w:cstheme="minorHAnsi"/>
          <w:color w:val="auto"/>
          <w:sz w:val="22"/>
          <w:szCs w:val="22"/>
          <w:bdr w:val="none" w:sz="0" w:space="0" w:color="auto"/>
          <w:lang w:val="en-GB" w:eastAsia="en-US"/>
        </w:rPr>
        <w:t xml:space="preserve"> – How is the online world normalising and legitimising certain forms of behaviour?  </w:t>
      </w:r>
    </w:p>
    <w:p w14:paraId="1179DC0D" w14:textId="3E66AFC8" w:rsidR="00B77F68" w:rsidRPr="00B77F68" w:rsidRDefault="00B77F68" w:rsidP="00B77F68">
      <w:pPr>
        <w:pStyle w:val="Header"/>
        <w:tabs>
          <w:tab w:val="clear" w:pos="4153"/>
          <w:tab w:val="clear" w:pos="8306"/>
        </w:tabs>
        <w:jc w:val="both"/>
        <w:rPr>
          <w:rFonts w:asciiTheme="minorHAnsi" w:eastAsiaTheme="minorHAnsi" w:hAnsiTheme="minorHAnsi" w:cstheme="minorHAnsi"/>
          <w:color w:val="auto"/>
          <w:sz w:val="22"/>
          <w:szCs w:val="22"/>
          <w:bdr w:val="none" w:sz="0" w:space="0" w:color="auto"/>
          <w:lang w:val="en-GB" w:eastAsia="en-US"/>
        </w:rPr>
      </w:pPr>
    </w:p>
    <w:p w14:paraId="0AFB94C0" w14:textId="77777777" w:rsidR="00B77F68" w:rsidRPr="00B77F68" w:rsidRDefault="00B77F68" w:rsidP="00B77F68">
      <w:pPr>
        <w:pStyle w:val="Header"/>
        <w:tabs>
          <w:tab w:val="clear" w:pos="4153"/>
          <w:tab w:val="clear" w:pos="8306"/>
        </w:tabs>
        <w:jc w:val="both"/>
        <w:rPr>
          <w:rFonts w:asciiTheme="minorHAnsi" w:eastAsiaTheme="minorHAnsi" w:hAnsiTheme="minorHAnsi" w:cstheme="minorHAnsi"/>
          <w:color w:val="auto"/>
          <w:sz w:val="22"/>
          <w:szCs w:val="22"/>
          <w:bdr w:val="none" w:sz="0" w:space="0" w:color="auto"/>
          <w:lang w:val="en-GB" w:eastAsia="en-US"/>
        </w:rPr>
      </w:pPr>
      <w:r w:rsidRPr="00B77F68">
        <w:rPr>
          <w:rFonts w:asciiTheme="minorHAnsi" w:eastAsiaTheme="minorHAnsi" w:hAnsiTheme="minorHAnsi" w:cstheme="minorHAnsi"/>
          <w:b/>
          <w:color w:val="auto"/>
          <w:sz w:val="22"/>
          <w:szCs w:val="22"/>
          <w:bdr w:val="none" w:sz="0" w:space="0" w:color="auto"/>
          <w:lang w:val="en-GB" w:eastAsia="en-US"/>
        </w:rPr>
        <w:t>Research Theme 4</w:t>
      </w:r>
      <w:r w:rsidRPr="00B77F68">
        <w:rPr>
          <w:rFonts w:asciiTheme="minorHAnsi" w:eastAsiaTheme="minorHAnsi" w:hAnsiTheme="minorHAnsi" w:cstheme="minorHAnsi"/>
          <w:color w:val="auto"/>
          <w:sz w:val="22"/>
          <w:szCs w:val="22"/>
          <w:bdr w:val="none" w:sz="0" w:space="0" w:color="auto"/>
          <w:lang w:val="en-GB" w:eastAsia="en-US"/>
        </w:rPr>
        <w:t xml:space="preserve"> – How can professionals and parents provide young people with a better support framework in terms of online wellbeing?</w:t>
      </w:r>
    </w:p>
    <w:p w14:paraId="6B7A9590" w14:textId="047253D1" w:rsidR="00B77F68" w:rsidRPr="00B77F68" w:rsidRDefault="00B77F68" w:rsidP="00B77F68">
      <w:pPr>
        <w:pStyle w:val="Header"/>
        <w:tabs>
          <w:tab w:val="clear" w:pos="4153"/>
          <w:tab w:val="clear" w:pos="8306"/>
        </w:tabs>
        <w:jc w:val="both"/>
        <w:rPr>
          <w:rFonts w:asciiTheme="minorHAnsi" w:eastAsiaTheme="minorHAnsi" w:hAnsiTheme="minorHAnsi" w:cstheme="minorHAnsi"/>
          <w:color w:val="auto"/>
          <w:sz w:val="22"/>
          <w:szCs w:val="22"/>
          <w:bdr w:val="none" w:sz="0" w:space="0" w:color="auto"/>
          <w:lang w:val="en-GB" w:eastAsia="en-US"/>
        </w:rPr>
      </w:pPr>
    </w:p>
    <w:p w14:paraId="63345E9D" w14:textId="003764AD" w:rsidR="00B77F68" w:rsidRPr="00B77F68" w:rsidRDefault="00B77F68" w:rsidP="00B77F68">
      <w:pPr>
        <w:pStyle w:val="Header"/>
        <w:tabs>
          <w:tab w:val="clear" w:pos="4153"/>
          <w:tab w:val="clear" w:pos="8306"/>
        </w:tabs>
        <w:jc w:val="both"/>
        <w:rPr>
          <w:rFonts w:asciiTheme="minorHAnsi" w:eastAsiaTheme="minorHAnsi" w:hAnsiTheme="minorHAnsi" w:cstheme="minorHAnsi"/>
          <w:color w:val="auto"/>
          <w:sz w:val="22"/>
          <w:szCs w:val="22"/>
          <w:bdr w:val="none" w:sz="0" w:space="0" w:color="auto"/>
          <w:lang w:val="en-GB" w:eastAsia="en-US"/>
        </w:rPr>
      </w:pPr>
      <w:r w:rsidRPr="00B77F68">
        <w:rPr>
          <w:rFonts w:asciiTheme="minorHAnsi" w:eastAsiaTheme="minorHAnsi" w:hAnsiTheme="minorHAnsi" w:cstheme="minorHAnsi"/>
          <w:color w:val="auto"/>
          <w:sz w:val="22"/>
          <w:szCs w:val="22"/>
          <w:bdr w:val="none" w:sz="0" w:space="0" w:color="auto"/>
          <w:lang w:val="en-GB" w:eastAsia="en-US"/>
        </w:rPr>
        <w:t xml:space="preserve">These research themes have shaped the data collection methods used. </w:t>
      </w:r>
    </w:p>
    <w:p w14:paraId="681DE32A" w14:textId="77777777" w:rsidR="00B77F68" w:rsidRPr="00B77F68" w:rsidRDefault="00B77F68" w:rsidP="00B77F68">
      <w:pPr>
        <w:pStyle w:val="Header"/>
        <w:tabs>
          <w:tab w:val="clear" w:pos="4153"/>
          <w:tab w:val="clear" w:pos="8306"/>
        </w:tabs>
        <w:jc w:val="both"/>
        <w:rPr>
          <w:rFonts w:cstheme="minorHAnsi"/>
          <w:sz w:val="22"/>
          <w:szCs w:val="22"/>
        </w:rPr>
      </w:pPr>
    </w:p>
    <w:p w14:paraId="33AC5F75" w14:textId="5173D161" w:rsidR="00E0241F" w:rsidRPr="00C60B8D" w:rsidRDefault="00E0241F" w:rsidP="00B77F68">
      <w:pPr>
        <w:outlineLvl w:val="0"/>
        <w:rPr>
          <w:rFonts w:cstheme="minorHAnsi"/>
          <w:b/>
          <w:sz w:val="22"/>
          <w:szCs w:val="22"/>
        </w:rPr>
      </w:pPr>
      <w:r w:rsidRPr="00C60B8D">
        <w:rPr>
          <w:rFonts w:cstheme="minorHAnsi"/>
          <w:b/>
          <w:sz w:val="22"/>
          <w:szCs w:val="22"/>
        </w:rPr>
        <w:t>How do we select the young people?</w:t>
      </w:r>
    </w:p>
    <w:p w14:paraId="76D6DF7F" w14:textId="77777777" w:rsidR="00E0241F" w:rsidRPr="00C60B8D" w:rsidRDefault="00E0241F" w:rsidP="00E0241F">
      <w:pPr>
        <w:rPr>
          <w:rFonts w:cstheme="minorHAnsi"/>
          <w:sz w:val="22"/>
          <w:szCs w:val="22"/>
        </w:rPr>
      </w:pPr>
    </w:p>
    <w:p w14:paraId="2C48FCBB" w14:textId="77777777" w:rsidR="00386E23" w:rsidRPr="00C60B8D" w:rsidRDefault="00386E23" w:rsidP="00E0241F">
      <w:pPr>
        <w:rPr>
          <w:rFonts w:cstheme="minorHAnsi"/>
          <w:sz w:val="22"/>
          <w:szCs w:val="22"/>
        </w:rPr>
      </w:pPr>
      <w:r w:rsidRPr="00C60B8D">
        <w:rPr>
          <w:rFonts w:cstheme="minorHAnsi"/>
          <w:sz w:val="22"/>
          <w:szCs w:val="22"/>
        </w:rPr>
        <w:t>This is a qualitative sample based upon grounded t</w:t>
      </w:r>
      <w:r w:rsidR="00ED2631" w:rsidRPr="00C60B8D">
        <w:rPr>
          <w:rFonts w:cstheme="minorHAnsi"/>
          <w:sz w:val="22"/>
          <w:szCs w:val="22"/>
        </w:rPr>
        <w:t>heory. T</w:t>
      </w:r>
      <w:r w:rsidRPr="00C60B8D">
        <w:rPr>
          <w:rFonts w:cstheme="minorHAnsi"/>
          <w:sz w:val="22"/>
          <w:szCs w:val="22"/>
        </w:rPr>
        <w:t xml:space="preserve">herefore, the sample framework is relatively loose. Unlike quantitative studies, we will not be seeking to put in place a statistically representative sample. </w:t>
      </w:r>
    </w:p>
    <w:p w14:paraId="07145380" w14:textId="77777777" w:rsidR="00386E23" w:rsidRPr="00C60B8D" w:rsidRDefault="00386E23" w:rsidP="00E0241F">
      <w:pPr>
        <w:rPr>
          <w:rFonts w:cstheme="minorHAnsi"/>
          <w:sz w:val="22"/>
          <w:szCs w:val="22"/>
        </w:rPr>
      </w:pPr>
    </w:p>
    <w:p w14:paraId="31D40681" w14:textId="33AF3298" w:rsidR="00966B81" w:rsidRPr="00C60B8D" w:rsidRDefault="00966B81" w:rsidP="00966B81">
      <w:pPr>
        <w:pStyle w:val="Header"/>
        <w:tabs>
          <w:tab w:val="clear" w:pos="4153"/>
          <w:tab w:val="clear" w:pos="8306"/>
        </w:tabs>
        <w:jc w:val="both"/>
        <w:rPr>
          <w:rFonts w:asciiTheme="minorHAnsi" w:eastAsia="Verdana" w:hAnsiTheme="minorHAnsi" w:cstheme="minorHAnsi"/>
          <w:color w:val="000000" w:themeColor="text1"/>
          <w:sz w:val="22"/>
          <w:szCs w:val="22"/>
          <w:u w:color="FF0000"/>
        </w:rPr>
      </w:pPr>
      <w:r w:rsidRPr="00C60B8D">
        <w:rPr>
          <w:rFonts w:asciiTheme="minorHAnsi" w:eastAsia="Verdana" w:hAnsiTheme="minorHAnsi" w:cstheme="minorHAnsi"/>
          <w:color w:val="000000" w:themeColor="text1"/>
          <w:sz w:val="22"/>
          <w:szCs w:val="22"/>
          <w:u w:color="FF0000"/>
        </w:rPr>
        <w:t xml:space="preserve">The sample of young people will be based upon </w:t>
      </w:r>
      <w:r w:rsidRPr="00C24135">
        <w:rPr>
          <w:rFonts w:asciiTheme="minorHAnsi" w:eastAsia="Verdana" w:hAnsiTheme="minorHAnsi" w:cstheme="minorHAnsi"/>
          <w:b/>
          <w:color w:val="000000" w:themeColor="text1"/>
          <w:sz w:val="22"/>
          <w:szCs w:val="22"/>
          <w:u w:val="single"/>
        </w:rPr>
        <w:t>their belonging to a demographic or being in a position to inform the research themes</w:t>
      </w:r>
      <w:r w:rsidRPr="00C60B8D">
        <w:rPr>
          <w:rFonts w:asciiTheme="minorHAnsi" w:eastAsia="Verdana" w:hAnsiTheme="minorHAnsi" w:cstheme="minorHAnsi"/>
          <w:color w:val="000000" w:themeColor="text1"/>
          <w:sz w:val="22"/>
          <w:szCs w:val="22"/>
          <w:u w:color="FF0000"/>
        </w:rPr>
        <w:t xml:space="preserve">. </w:t>
      </w:r>
      <w:r w:rsidR="00C24135">
        <w:rPr>
          <w:rFonts w:asciiTheme="minorHAnsi" w:eastAsia="Verdana" w:hAnsiTheme="minorHAnsi" w:cstheme="minorHAnsi"/>
          <w:color w:val="000000" w:themeColor="text1"/>
          <w:sz w:val="22"/>
          <w:szCs w:val="22"/>
          <w:u w:color="FF0000"/>
        </w:rPr>
        <w:t xml:space="preserve">We are keen to work with a range of young people as they will all have experience and insight to inform the study. </w:t>
      </w:r>
      <w:r w:rsidRPr="00C60B8D">
        <w:rPr>
          <w:rFonts w:asciiTheme="minorHAnsi" w:eastAsia="Verdana" w:hAnsiTheme="minorHAnsi" w:cstheme="minorHAnsi"/>
          <w:color w:val="000000" w:themeColor="text1"/>
          <w:sz w:val="22"/>
          <w:szCs w:val="22"/>
          <w:u w:color="FF0000"/>
        </w:rPr>
        <w:t xml:space="preserve"> </w:t>
      </w:r>
    </w:p>
    <w:p w14:paraId="2E0A54C3" w14:textId="77777777" w:rsidR="00966B81" w:rsidRPr="00C60B8D" w:rsidRDefault="00966B81" w:rsidP="00E0241F">
      <w:pPr>
        <w:rPr>
          <w:rFonts w:cstheme="minorHAnsi"/>
          <w:sz w:val="22"/>
          <w:szCs w:val="22"/>
        </w:rPr>
      </w:pPr>
    </w:p>
    <w:p w14:paraId="5D6284C5" w14:textId="77777777" w:rsidR="00386E23" w:rsidRPr="00C60B8D" w:rsidRDefault="00386E23" w:rsidP="00E0241F">
      <w:pPr>
        <w:rPr>
          <w:rFonts w:cstheme="minorHAnsi"/>
          <w:sz w:val="22"/>
          <w:szCs w:val="22"/>
        </w:rPr>
      </w:pPr>
      <w:r w:rsidRPr="00C60B8D">
        <w:rPr>
          <w:rFonts w:cstheme="minorHAnsi"/>
          <w:sz w:val="22"/>
          <w:szCs w:val="22"/>
        </w:rPr>
        <w:t>The criteria for sample selection are as follows:</w:t>
      </w:r>
    </w:p>
    <w:p w14:paraId="278C61CB" w14:textId="77777777" w:rsidR="00386E23" w:rsidRPr="00C60B8D" w:rsidRDefault="00386E23" w:rsidP="00E0241F">
      <w:pPr>
        <w:rPr>
          <w:rFonts w:cstheme="minorHAnsi"/>
          <w:sz w:val="22"/>
          <w:szCs w:val="22"/>
        </w:rPr>
      </w:pPr>
    </w:p>
    <w:p w14:paraId="4F90759F" w14:textId="77777777" w:rsidR="00E0241F" w:rsidRPr="00C60B8D" w:rsidRDefault="00386E23" w:rsidP="00386E23">
      <w:pPr>
        <w:pStyle w:val="ListParagraph"/>
        <w:numPr>
          <w:ilvl w:val="0"/>
          <w:numId w:val="2"/>
        </w:numPr>
        <w:rPr>
          <w:rFonts w:cstheme="minorHAnsi"/>
          <w:sz w:val="22"/>
          <w:szCs w:val="22"/>
        </w:rPr>
      </w:pPr>
      <w:r w:rsidRPr="00C60B8D">
        <w:rPr>
          <w:rFonts w:cstheme="minorHAnsi"/>
          <w:sz w:val="22"/>
          <w:szCs w:val="22"/>
        </w:rPr>
        <w:t>The young person must be from the appropriate year group.</w:t>
      </w:r>
    </w:p>
    <w:p w14:paraId="73FD3C89" w14:textId="77777777" w:rsidR="00386E23" w:rsidRPr="00C60B8D" w:rsidRDefault="00386E23" w:rsidP="00386E23">
      <w:pPr>
        <w:pStyle w:val="ListParagraph"/>
        <w:numPr>
          <w:ilvl w:val="0"/>
          <w:numId w:val="2"/>
        </w:numPr>
        <w:rPr>
          <w:rFonts w:cstheme="minorHAnsi"/>
          <w:sz w:val="22"/>
          <w:szCs w:val="22"/>
        </w:rPr>
      </w:pPr>
      <w:r w:rsidRPr="00C60B8D">
        <w:rPr>
          <w:rFonts w:cstheme="minorHAnsi"/>
          <w:sz w:val="22"/>
          <w:szCs w:val="22"/>
        </w:rPr>
        <w:t>The focus groups / interviews will not focus on technology therefore,</w:t>
      </w:r>
      <w:r w:rsidR="00966B81" w:rsidRPr="00C60B8D">
        <w:rPr>
          <w:rFonts w:cstheme="minorHAnsi"/>
          <w:sz w:val="22"/>
          <w:szCs w:val="22"/>
        </w:rPr>
        <w:t xml:space="preserve"> there is no need to be a technical expert. Lived experience is our interest.</w:t>
      </w:r>
    </w:p>
    <w:p w14:paraId="55084390" w14:textId="77777777" w:rsidR="00386E23" w:rsidRPr="00C60B8D" w:rsidRDefault="00386E23" w:rsidP="00386E23">
      <w:pPr>
        <w:pStyle w:val="ListParagraph"/>
        <w:numPr>
          <w:ilvl w:val="0"/>
          <w:numId w:val="2"/>
        </w:numPr>
        <w:rPr>
          <w:rFonts w:cstheme="minorHAnsi"/>
          <w:sz w:val="22"/>
          <w:szCs w:val="22"/>
        </w:rPr>
      </w:pPr>
      <w:r w:rsidRPr="00C60B8D">
        <w:rPr>
          <w:rFonts w:cstheme="minorHAnsi"/>
          <w:sz w:val="22"/>
          <w:szCs w:val="22"/>
        </w:rPr>
        <w:t>The young person must b</w:t>
      </w:r>
      <w:r w:rsidR="00966B81" w:rsidRPr="00C60B8D">
        <w:rPr>
          <w:rFonts w:cstheme="minorHAnsi"/>
          <w:sz w:val="22"/>
          <w:szCs w:val="22"/>
        </w:rPr>
        <w:t xml:space="preserve">e resilient / able to cope with discussing this issue. If the school is aware of reasons why this might not be the case this should be discussed </w:t>
      </w:r>
      <w:r w:rsidR="00917A77" w:rsidRPr="00C60B8D">
        <w:rPr>
          <w:rFonts w:cstheme="minorHAnsi"/>
          <w:sz w:val="22"/>
          <w:szCs w:val="22"/>
        </w:rPr>
        <w:t>beforehand</w:t>
      </w:r>
      <w:r w:rsidR="00966B81" w:rsidRPr="00C60B8D">
        <w:rPr>
          <w:rFonts w:cstheme="minorHAnsi"/>
          <w:sz w:val="22"/>
          <w:szCs w:val="22"/>
        </w:rPr>
        <w:t>.</w:t>
      </w:r>
    </w:p>
    <w:p w14:paraId="3914C574" w14:textId="77777777" w:rsidR="00966B81" w:rsidRPr="00C60B8D" w:rsidRDefault="00966B81" w:rsidP="00386E23">
      <w:pPr>
        <w:pStyle w:val="ListParagraph"/>
        <w:numPr>
          <w:ilvl w:val="0"/>
          <w:numId w:val="2"/>
        </w:numPr>
        <w:rPr>
          <w:rFonts w:cstheme="minorHAnsi"/>
          <w:sz w:val="22"/>
          <w:szCs w:val="22"/>
        </w:rPr>
      </w:pPr>
      <w:r w:rsidRPr="00C60B8D">
        <w:rPr>
          <w:rFonts w:cstheme="minorHAnsi"/>
          <w:sz w:val="22"/>
          <w:szCs w:val="22"/>
        </w:rPr>
        <w:t xml:space="preserve">The young people selected should be confident working and talking in a small group. The facilitator can help those who may struggle. </w:t>
      </w:r>
    </w:p>
    <w:p w14:paraId="6CE7BA52" w14:textId="09DE6BD4" w:rsidR="00386E23" w:rsidRPr="00C60B8D" w:rsidRDefault="00386E23" w:rsidP="00386E23">
      <w:pPr>
        <w:pStyle w:val="ListParagraph"/>
        <w:numPr>
          <w:ilvl w:val="0"/>
          <w:numId w:val="2"/>
        </w:numPr>
        <w:rPr>
          <w:rFonts w:cstheme="minorHAnsi"/>
          <w:sz w:val="22"/>
          <w:szCs w:val="22"/>
        </w:rPr>
      </w:pPr>
      <w:r w:rsidRPr="00C60B8D">
        <w:rPr>
          <w:rFonts w:cstheme="minorHAnsi"/>
          <w:sz w:val="22"/>
          <w:szCs w:val="22"/>
        </w:rPr>
        <w:t xml:space="preserve">We will be conducting mixed gender </w:t>
      </w:r>
      <w:r w:rsidR="00C24135" w:rsidRPr="00C60B8D">
        <w:rPr>
          <w:rFonts w:cstheme="minorHAnsi"/>
          <w:sz w:val="22"/>
          <w:szCs w:val="22"/>
        </w:rPr>
        <w:t>groups,</w:t>
      </w:r>
      <w:r w:rsidRPr="00C60B8D">
        <w:rPr>
          <w:rFonts w:cstheme="minorHAnsi"/>
          <w:sz w:val="22"/>
          <w:szCs w:val="22"/>
        </w:rPr>
        <w:t xml:space="preserve"> so a balance of gender </w:t>
      </w:r>
      <w:r w:rsidR="00966B81" w:rsidRPr="00C60B8D">
        <w:rPr>
          <w:rFonts w:cstheme="minorHAnsi"/>
          <w:sz w:val="22"/>
          <w:szCs w:val="22"/>
        </w:rPr>
        <w:t>is a cons</w:t>
      </w:r>
      <w:r w:rsidR="00F518A9">
        <w:rPr>
          <w:rFonts w:cstheme="minorHAnsi"/>
          <w:sz w:val="22"/>
          <w:szCs w:val="22"/>
        </w:rPr>
        <w:t>ideration though not essential (if needed we will conduct single gender groups as a follow up)</w:t>
      </w:r>
    </w:p>
    <w:p w14:paraId="10E3CB10" w14:textId="7B3A973C" w:rsidR="00ED2631" w:rsidRPr="00C60B8D" w:rsidRDefault="00ED2631" w:rsidP="00ED2631">
      <w:pPr>
        <w:pStyle w:val="ListParagraph"/>
        <w:numPr>
          <w:ilvl w:val="0"/>
          <w:numId w:val="2"/>
        </w:numPr>
        <w:rPr>
          <w:rFonts w:cstheme="minorHAnsi"/>
          <w:sz w:val="22"/>
          <w:szCs w:val="22"/>
        </w:rPr>
      </w:pPr>
      <w:r w:rsidRPr="00C60B8D">
        <w:rPr>
          <w:rFonts w:cstheme="minorHAnsi"/>
          <w:sz w:val="22"/>
          <w:szCs w:val="22"/>
        </w:rPr>
        <w:t xml:space="preserve">A random selection is fine i.e. every third name on the register, but equally, volunteers is fine. </w:t>
      </w:r>
      <w:r w:rsidR="00EA2A33">
        <w:rPr>
          <w:rFonts w:cstheme="minorHAnsi"/>
          <w:sz w:val="22"/>
          <w:szCs w:val="22"/>
        </w:rPr>
        <w:t xml:space="preserve">I </w:t>
      </w:r>
      <w:r w:rsidR="00C24135">
        <w:rPr>
          <w:rFonts w:cstheme="minorHAnsi"/>
          <w:sz w:val="22"/>
          <w:szCs w:val="22"/>
        </w:rPr>
        <w:t>want young people to be willing to take part rather than forced.</w:t>
      </w:r>
    </w:p>
    <w:p w14:paraId="0DF1CE40" w14:textId="7D2588E8" w:rsidR="00ED2631" w:rsidRPr="00C60B8D" w:rsidRDefault="00ED2631" w:rsidP="00ED2631">
      <w:pPr>
        <w:pStyle w:val="ListParagraph"/>
        <w:numPr>
          <w:ilvl w:val="0"/>
          <w:numId w:val="2"/>
        </w:numPr>
        <w:rPr>
          <w:rFonts w:cstheme="minorHAnsi"/>
          <w:sz w:val="22"/>
          <w:szCs w:val="22"/>
        </w:rPr>
      </w:pPr>
      <w:r w:rsidRPr="00C60B8D">
        <w:rPr>
          <w:rFonts w:cstheme="minorHAnsi"/>
          <w:sz w:val="22"/>
          <w:szCs w:val="22"/>
        </w:rPr>
        <w:t xml:space="preserve">All sample members must have written </w:t>
      </w:r>
      <w:r w:rsidR="00EA2A33">
        <w:rPr>
          <w:rFonts w:cstheme="minorHAnsi"/>
          <w:sz w:val="22"/>
          <w:szCs w:val="22"/>
        </w:rPr>
        <w:t xml:space="preserve">parental / guardian </w:t>
      </w:r>
      <w:r w:rsidRPr="00C60B8D">
        <w:rPr>
          <w:rFonts w:cstheme="minorHAnsi"/>
          <w:sz w:val="22"/>
          <w:szCs w:val="22"/>
        </w:rPr>
        <w:t>consent.</w:t>
      </w:r>
    </w:p>
    <w:p w14:paraId="108231E3" w14:textId="77777777" w:rsidR="00E0241F" w:rsidRPr="00C60B8D" w:rsidRDefault="00E0241F" w:rsidP="00E0241F">
      <w:pPr>
        <w:rPr>
          <w:rFonts w:cstheme="minorHAnsi"/>
          <w:sz w:val="22"/>
          <w:szCs w:val="22"/>
        </w:rPr>
      </w:pPr>
    </w:p>
    <w:p w14:paraId="6DC093A0" w14:textId="77777777" w:rsidR="00E0241F" w:rsidRPr="00C60B8D" w:rsidRDefault="00E0241F" w:rsidP="00B77F68">
      <w:pPr>
        <w:outlineLvl w:val="0"/>
        <w:rPr>
          <w:rFonts w:cstheme="minorHAnsi"/>
          <w:b/>
          <w:sz w:val="22"/>
          <w:szCs w:val="22"/>
        </w:rPr>
      </w:pPr>
      <w:r w:rsidRPr="00C60B8D">
        <w:rPr>
          <w:rFonts w:cstheme="minorHAnsi"/>
          <w:b/>
          <w:sz w:val="22"/>
          <w:szCs w:val="22"/>
        </w:rPr>
        <w:t>What will the young people be asked to do?</w:t>
      </w:r>
    </w:p>
    <w:p w14:paraId="0FEC49E1" w14:textId="77777777" w:rsidR="00E0241F" w:rsidRPr="00C60B8D" w:rsidRDefault="00E0241F" w:rsidP="00E0241F">
      <w:pPr>
        <w:rPr>
          <w:rFonts w:cstheme="minorHAnsi"/>
          <w:sz w:val="22"/>
          <w:szCs w:val="22"/>
        </w:rPr>
      </w:pPr>
    </w:p>
    <w:p w14:paraId="76DAEDD0" w14:textId="77777777" w:rsidR="00A346E3" w:rsidRPr="00C60B8D" w:rsidRDefault="00966B81" w:rsidP="00B77F68">
      <w:pPr>
        <w:outlineLvl w:val="0"/>
        <w:rPr>
          <w:rFonts w:cstheme="minorHAnsi"/>
          <w:sz w:val="22"/>
          <w:szCs w:val="22"/>
        </w:rPr>
      </w:pPr>
      <w:r w:rsidRPr="00C60B8D">
        <w:rPr>
          <w:rFonts w:cstheme="minorHAnsi"/>
          <w:sz w:val="22"/>
          <w:szCs w:val="22"/>
        </w:rPr>
        <w:t xml:space="preserve">The </w:t>
      </w:r>
      <w:r w:rsidR="00390EB5" w:rsidRPr="00C60B8D">
        <w:rPr>
          <w:rFonts w:cstheme="minorHAnsi"/>
          <w:sz w:val="22"/>
          <w:szCs w:val="22"/>
        </w:rPr>
        <w:t>research</w:t>
      </w:r>
      <w:r w:rsidRPr="00C60B8D">
        <w:rPr>
          <w:rFonts w:cstheme="minorHAnsi"/>
          <w:sz w:val="22"/>
          <w:szCs w:val="22"/>
        </w:rPr>
        <w:t xml:space="preserve"> methodology is relatively simple an</w:t>
      </w:r>
      <w:r w:rsidR="00ED2631" w:rsidRPr="00C60B8D">
        <w:rPr>
          <w:rFonts w:cstheme="minorHAnsi"/>
          <w:sz w:val="22"/>
          <w:szCs w:val="22"/>
        </w:rPr>
        <w:t>d</w:t>
      </w:r>
      <w:r w:rsidRPr="00C60B8D">
        <w:rPr>
          <w:rFonts w:cstheme="minorHAnsi"/>
          <w:sz w:val="22"/>
          <w:szCs w:val="22"/>
        </w:rPr>
        <w:t xml:space="preserve"> </w:t>
      </w:r>
      <w:r w:rsidR="00390EB5" w:rsidRPr="00C60B8D">
        <w:rPr>
          <w:rFonts w:cstheme="minorHAnsi"/>
          <w:sz w:val="22"/>
          <w:szCs w:val="22"/>
        </w:rPr>
        <w:t>takes</w:t>
      </w:r>
      <w:r w:rsidRPr="00C60B8D">
        <w:rPr>
          <w:rFonts w:cstheme="minorHAnsi"/>
          <w:sz w:val="22"/>
          <w:szCs w:val="22"/>
        </w:rPr>
        <w:t xml:space="preserve"> two related approaches. </w:t>
      </w:r>
    </w:p>
    <w:p w14:paraId="47E243CA" w14:textId="77777777" w:rsidR="00966B81" w:rsidRPr="00C60B8D" w:rsidRDefault="00966B81" w:rsidP="00E0241F">
      <w:pPr>
        <w:rPr>
          <w:rFonts w:cstheme="minorHAnsi"/>
          <w:sz w:val="22"/>
          <w:szCs w:val="22"/>
        </w:rPr>
      </w:pPr>
    </w:p>
    <w:p w14:paraId="4E4F86B5" w14:textId="5F187916" w:rsidR="00966B81" w:rsidRPr="00C60B8D" w:rsidRDefault="00390EB5" w:rsidP="00390EB5">
      <w:pPr>
        <w:pStyle w:val="ListParagraph"/>
        <w:numPr>
          <w:ilvl w:val="0"/>
          <w:numId w:val="4"/>
        </w:numPr>
        <w:rPr>
          <w:rFonts w:cstheme="minorHAnsi"/>
          <w:sz w:val="22"/>
          <w:szCs w:val="22"/>
        </w:rPr>
      </w:pPr>
      <w:r w:rsidRPr="00C60B8D">
        <w:rPr>
          <w:rFonts w:cstheme="minorHAnsi"/>
          <w:sz w:val="22"/>
          <w:szCs w:val="22"/>
        </w:rPr>
        <w:t>Focus Groups – I will sit with a group of 6 – 8 young people and discuss online issues. I will do this</w:t>
      </w:r>
      <w:r w:rsidR="00145A33" w:rsidRPr="00C60B8D">
        <w:rPr>
          <w:rFonts w:cstheme="minorHAnsi"/>
          <w:sz w:val="22"/>
          <w:szCs w:val="22"/>
        </w:rPr>
        <w:t xml:space="preserve"> at the beginning and end of the academic </w:t>
      </w:r>
      <w:proofErr w:type="gramStart"/>
      <w:r w:rsidR="00145A33" w:rsidRPr="00C60B8D">
        <w:rPr>
          <w:rFonts w:cstheme="minorHAnsi"/>
          <w:sz w:val="22"/>
          <w:szCs w:val="22"/>
        </w:rPr>
        <w:t>year</w:t>
      </w:r>
      <w:r w:rsidRPr="00C60B8D">
        <w:rPr>
          <w:rFonts w:cstheme="minorHAnsi"/>
          <w:sz w:val="22"/>
          <w:szCs w:val="22"/>
        </w:rPr>
        <w:t>, unless</w:t>
      </w:r>
      <w:proofErr w:type="gramEnd"/>
      <w:r w:rsidRPr="00C60B8D">
        <w:rPr>
          <w:rFonts w:cstheme="minorHAnsi"/>
          <w:sz w:val="22"/>
          <w:szCs w:val="22"/>
        </w:rPr>
        <w:t xml:space="preserve"> the need for interim conversations is identified by either party.</w:t>
      </w:r>
      <w:r w:rsidR="00C24135">
        <w:rPr>
          <w:rFonts w:cstheme="minorHAnsi"/>
          <w:sz w:val="22"/>
          <w:szCs w:val="22"/>
        </w:rPr>
        <w:t xml:space="preserve"> I will have a small set of discussion topics, but the young people will be influential in shaping the direction of the conversation. </w:t>
      </w:r>
    </w:p>
    <w:p w14:paraId="64A6FF52" w14:textId="01813A0F" w:rsidR="00390EB5" w:rsidRPr="00C60B8D" w:rsidRDefault="00390EB5" w:rsidP="00145A33">
      <w:pPr>
        <w:pStyle w:val="ListParagraph"/>
        <w:numPr>
          <w:ilvl w:val="0"/>
          <w:numId w:val="4"/>
        </w:numPr>
        <w:rPr>
          <w:rFonts w:cstheme="minorHAnsi"/>
          <w:sz w:val="22"/>
          <w:szCs w:val="22"/>
        </w:rPr>
      </w:pPr>
      <w:r w:rsidRPr="00C60B8D">
        <w:rPr>
          <w:rFonts w:cstheme="minorHAnsi"/>
          <w:sz w:val="22"/>
          <w:szCs w:val="22"/>
        </w:rPr>
        <w:t>Interviews: I would also like to hold individual / pair intervi</w:t>
      </w:r>
      <w:r w:rsidR="00C24135">
        <w:rPr>
          <w:rFonts w:cstheme="minorHAnsi"/>
          <w:sz w:val="22"/>
          <w:szCs w:val="22"/>
        </w:rPr>
        <w:t xml:space="preserve">ews with </w:t>
      </w:r>
      <w:r w:rsidRPr="00C60B8D">
        <w:rPr>
          <w:rFonts w:cstheme="minorHAnsi"/>
          <w:sz w:val="22"/>
          <w:szCs w:val="22"/>
        </w:rPr>
        <w:t>partic</w:t>
      </w:r>
      <w:r w:rsidR="00C24135">
        <w:rPr>
          <w:rFonts w:cstheme="minorHAnsi"/>
          <w:sz w:val="22"/>
          <w:szCs w:val="22"/>
        </w:rPr>
        <w:t>ipants where there is a need to</w:t>
      </w:r>
      <w:r w:rsidR="00B95C26" w:rsidRPr="00C60B8D">
        <w:rPr>
          <w:rFonts w:cstheme="minorHAnsi"/>
          <w:sz w:val="22"/>
          <w:szCs w:val="22"/>
        </w:rPr>
        <w:t xml:space="preserve"> explore their thought</w:t>
      </w:r>
      <w:r w:rsidRPr="00C60B8D">
        <w:rPr>
          <w:rFonts w:cstheme="minorHAnsi"/>
          <w:sz w:val="22"/>
          <w:szCs w:val="22"/>
        </w:rPr>
        <w:t>s</w:t>
      </w:r>
      <w:r w:rsidR="00B95C26" w:rsidRPr="00C60B8D">
        <w:rPr>
          <w:rFonts w:cstheme="minorHAnsi"/>
          <w:sz w:val="22"/>
          <w:szCs w:val="22"/>
        </w:rPr>
        <w:t xml:space="preserve"> </w:t>
      </w:r>
      <w:r w:rsidRPr="00C60B8D">
        <w:rPr>
          <w:rFonts w:cstheme="minorHAnsi"/>
          <w:sz w:val="22"/>
          <w:szCs w:val="22"/>
        </w:rPr>
        <w:t xml:space="preserve">in more depth </w:t>
      </w:r>
      <w:r w:rsidR="00B95C26" w:rsidRPr="00C60B8D">
        <w:rPr>
          <w:rFonts w:cstheme="minorHAnsi"/>
          <w:sz w:val="22"/>
          <w:szCs w:val="22"/>
        </w:rPr>
        <w:t>a</w:t>
      </w:r>
      <w:r w:rsidRPr="00C60B8D">
        <w:rPr>
          <w:rFonts w:cstheme="minorHAnsi"/>
          <w:sz w:val="22"/>
          <w:szCs w:val="22"/>
        </w:rPr>
        <w:t>n</w:t>
      </w:r>
      <w:r w:rsidR="00B95C26" w:rsidRPr="00C60B8D">
        <w:rPr>
          <w:rFonts w:cstheme="minorHAnsi"/>
          <w:sz w:val="22"/>
          <w:szCs w:val="22"/>
        </w:rPr>
        <w:t>d</w:t>
      </w:r>
      <w:r w:rsidRPr="00C60B8D">
        <w:rPr>
          <w:rFonts w:cstheme="minorHAnsi"/>
          <w:sz w:val="22"/>
          <w:szCs w:val="22"/>
        </w:rPr>
        <w:t xml:space="preserve"> in </w:t>
      </w:r>
      <w:r w:rsidR="00B95C26" w:rsidRPr="00C60B8D">
        <w:rPr>
          <w:rFonts w:cstheme="minorHAnsi"/>
          <w:sz w:val="22"/>
          <w:szCs w:val="22"/>
        </w:rPr>
        <w:t xml:space="preserve">a </w:t>
      </w:r>
      <w:r w:rsidRPr="00C60B8D">
        <w:rPr>
          <w:rFonts w:cstheme="minorHAnsi"/>
          <w:sz w:val="22"/>
          <w:szCs w:val="22"/>
        </w:rPr>
        <w:t xml:space="preserve">more confidential setting.  </w:t>
      </w:r>
      <w:r w:rsidR="00C24135">
        <w:rPr>
          <w:rFonts w:cstheme="minorHAnsi"/>
          <w:sz w:val="22"/>
          <w:szCs w:val="22"/>
        </w:rPr>
        <w:t>The need for this will be identified through the focus group activity.</w:t>
      </w:r>
    </w:p>
    <w:p w14:paraId="759DD769" w14:textId="77777777" w:rsidR="00A346E3" w:rsidRPr="00C60B8D" w:rsidRDefault="00A346E3" w:rsidP="00E0241F">
      <w:pPr>
        <w:rPr>
          <w:rFonts w:cstheme="minorHAnsi"/>
          <w:sz w:val="22"/>
          <w:szCs w:val="22"/>
        </w:rPr>
      </w:pPr>
    </w:p>
    <w:p w14:paraId="435DC331" w14:textId="77777777" w:rsidR="00A346E3" w:rsidRPr="00C60B8D" w:rsidRDefault="00390EB5" w:rsidP="00B77F68">
      <w:pPr>
        <w:outlineLvl w:val="0"/>
        <w:rPr>
          <w:rFonts w:cstheme="minorHAnsi"/>
          <w:b/>
          <w:sz w:val="22"/>
          <w:szCs w:val="22"/>
        </w:rPr>
      </w:pPr>
      <w:r w:rsidRPr="00C60B8D">
        <w:rPr>
          <w:rFonts w:cstheme="minorHAnsi"/>
          <w:b/>
          <w:sz w:val="22"/>
          <w:szCs w:val="22"/>
        </w:rPr>
        <w:t>Safeguarding</w:t>
      </w:r>
      <w:r w:rsidR="00A346E3" w:rsidRPr="00C60B8D">
        <w:rPr>
          <w:rFonts w:cstheme="minorHAnsi"/>
          <w:b/>
          <w:sz w:val="22"/>
          <w:szCs w:val="22"/>
        </w:rPr>
        <w:t xml:space="preserve"> Considerations</w:t>
      </w:r>
    </w:p>
    <w:p w14:paraId="7F1605F0" w14:textId="77777777" w:rsidR="00A346E3" w:rsidRPr="00C60B8D" w:rsidRDefault="00A346E3" w:rsidP="00E0241F">
      <w:pPr>
        <w:rPr>
          <w:rFonts w:cstheme="minorHAnsi"/>
          <w:sz w:val="22"/>
          <w:szCs w:val="22"/>
        </w:rPr>
      </w:pPr>
    </w:p>
    <w:p w14:paraId="0AEED1E9" w14:textId="3E9864CC" w:rsidR="00A346E3" w:rsidRPr="00C60B8D" w:rsidRDefault="00A346E3" w:rsidP="00A346E3">
      <w:pPr>
        <w:pStyle w:val="ListParagraph"/>
        <w:numPr>
          <w:ilvl w:val="0"/>
          <w:numId w:val="3"/>
        </w:numPr>
        <w:rPr>
          <w:rFonts w:cstheme="minorHAnsi"/>
          <w:sz w:val="22"/>
          <w:szCs w:val="22"/>
        </w:rPr>
      </w:pPr>
      <w:r w:rsidRPr="00C60B8D">
        <w:rPr>
          <w:rFonts w:cstheme="minorHAnsi"/>
          <w:sz w:val="22"/>
          <w:szCs w:val="22"/>
        </w:rPr>
        <w:t>Consent will be collected from parent and child prior to the session. No consent, no involvement. Support from the school would be appreciated on this.</w:t>
      </w:r>
      <w:r w:rsidR="00390EB5" w:rsidRPr="00C60B8D">
        <w:rPr>
          <w:rFonts w:cstheme="minorHAnsi"/>
          <w:sz w:val="22"/>
          <w:szCs w:val="22"/>
        </w:rPr>
        <w:t xml:space="preserve"> Consent will be for a </w:t>
      </w:r>
      <w:r w:rsidR="008B234E">
        <w:rPr>
          <w:rFonts w:cstheme="minorHAnsi"/>
          <w:sz w:val="22"/>
          <w:szCs w:val="22"/>
        </w:rPr>
        <w:t>2</w:t>
      </w:r>
      <w:r w:rsidR="00390EB5" w:rsidRPr="00C60B8D">
        <w:rPr>
          <w:rFonts w:cstheme="minorHAnsi"/>
          <w:sz w:val="22"/>
          <w:szCs w:val="22"/>
        </w:rPr>
        <w:t xml:space="preserve">-year term with the option to withdraw at any time. </w:t>
      </w:r>
    </w:p>
    <w:p w14:paraId="06F785BB" w14:textId="4D693790" w:rsidR="00A346E3" w:rsidRPr="00C60B8D" w:rsidRDefault="00A346E3" w:rsidP="00A346E3">
      <w:pPr>
        <w:pStyle w:val="ListParagraph"/>
        <w:numPr>
          <w:ilvl w:val="0"/>
          <w:numId w:val="3"/>
        </w:numPr>
        <w:rPr>
          <w:rFonts w:cstheme="minorHAnsi"/>
          <w:sz w:val="22"/>
          <w:szCs w:val="22"/>
        </w:rPr>
      </w:pPr>
      <w:r w:rsidRPr="00C60B8D">
        <w:rPr>
          <w:rFonts w:cstheme="minorHAnsi"/>
          <w:sz w:val="22"/>
          <w:szCs w:val="22"/>
        </w:rPr>
        <w:t>For my own safety, I would insist th</w:t>
      </w:r>
      <w:r w:rsidR="00C24135">
        <w:rPr>
          <w:rFonts w:cstheme="minorHAnsi"/>
          <w:sz w:val="22"/>
          <w:szCs w:val="22"/>
        </w:rPr>
        <w:t xml:space="preserve">at a member of staff be available and nearby </w:t>
      </w:r>
      <w:r w:rsidRPr="00C60B8D">
        <w:rPr>
          <w:rFonts w:cstheme="minorHAnsi"/>
          <w:sz w:val="22"/>
          <w:szCs w:val="22"/>
        </w:rPr>
        <w:t xml:space="preserve">at all times during the research. </w:t>
      </w:r>
    </w:p>
    <w:p w14:paraId="60D1FF3E" w14:textId="77777777" w:rsidR="00A346E3" w:rsidRPr="00C60B8D" w:rsidRDefault="00A346E3" w:rsidP="00A346E3">
      <w:pPr>
        <w:pStyle w:val="ListParagraph"/>
        <w:numPr>
          <w:ilvl w:val="0"/>
          <w:numId w:val="3"/>
        </w:numPr>
        <w:rPr>
          <w:rFonts w:cstheme="minorHAnsi"/>
          <w:sz w:val="22"/>
          <w:szCs w:val="22"/>
        </w:rPr>
      </w:pPr>
      <w:r w:rsidRPr="00C60B8D">
        <w:rPr>
          <w:rFonts w:cstheme="minorHAnsi"/>
          <w:sz w:val="22"/>
          <w:szCs w:val="22"/>
        </w:rPr>
        <w:t>I need to be made aware of safeguarding contacts within the school before starting the research sessions.</w:t>
      </w:r>
    </w:p>
    <w:p w14:paraId="7339E315" w14:textId="22161C28" w:rsidR="00A346E3" w:rsidRPr="00C60B8D" w:rsidRDefault="00390EB5" w:rsidP="00A346E3">
      <w:pPr>
        <w:pStyle w:val="ListParagraph"/>
        <w:numPr>
          <w:ilvl w:val="0"/>
          <w:numId w:val="3"/>
        </w:numPr>
        <w:rPr>
          <w:rFonts w:cstheme="minorHAnsi"/>
          <w:sz w:val="22"/>
          <w:szCs w:val="22"/>
        </w:rPr>
      </w:pPr>
      <w:r w:rsidRPr="00C60B8D">
        <w:rPr>
          <w:rFonts w:cstheme="minorHAnsi"/>
          <w:sz w:val="22"/>
          <w:szCs w:val="22"/>
        </w:rPr>
        <w:t xml:space="preserve">Sessions will be subject to both video / audio recording. This is clearly discussed </w:t>
      </w:r>
      <w:r w:rsidR="00B95C26" w:rsidRPr="00C60B8D">
        <w:rPr>
          <w:rFonts w:cstheme="minorHAnsi"/>
          <w:sz w:val="22"/>
          <w:szCs w:val="22"/>
        </w:rPr>
        <w:t>i</w:t>
      </w:r>
      <w:r w:rsidRPr="00C60B8D">
        <w:rPr>
          <w:rFonts w:cstheme="minorHAnsi"/>
          <w:sz w:val="22"/>
          <w:szCs w:val="22"/>
        </w:rPr>
        <w:t xml:space="preserve">n the consent process. </w:t>
      </w:r>
    </w:p>
    <w:p w14:paraId="0EC99C9C" w14:textId="77777777" w:rsidR="00E0241F" w:rsidRPr="00C60B8D" w:rsidRDefault="00E0241F" w:rsidP="00E0241F">
      <w:pPr>
        <w:rPr>
          <w:rFonts w:cstheme="minorHAnsi"/>
          <w:sz w:val="22"/>
          <w:szCs w:val="22"/>
        </w:rPr>
      </w:pPr>
    </w:p>
    <w:p w14:paraId="6789C970" w14:textId="388B10C4" w:rsidR="00E0241F" w:rsidRPr="00C60B8D" w:rsidRDefault="00E0241F" w:rsidP="00B77F68">
      <w:pPr>
        <w:outlineLvl w:val="0"/>
        <w:rPr>
          <w:rFonts w:cstheme="minorHAnsi"/>
          <w:b/>
          <w:sz w:val="22"/>
          <w:szCs w:val="22"/>
        </w:rPr>
      </w:pPr>
      <w:r w:rsidRPr="00C60B8D">
        <w:rPr>
          <w:rFonts w:cstheme="minorHAnsi"/>
          <w:b/>
          <w:sz w:val="22"/>
          <w:szCs w:val="22"/>
        </w:rPr>
        <w:t xml:space="preserve">What </w:t>
      </w:r>
      <w:r w:rsidR="00390EB5" w:rsidRPr="00C60B8D">
        <w:rPr>
          <w:rFonts w:cstheme="minorHAnsi"/>
          <w:b/>
          <w:sz w:val="22"/>
          <w:szCs w:val="22"/>
        </w:rPr>
        <w:t>support d</w:t>
      </w:r>
      <w:r w:rsidR="00145A33" w:rsidRPr="00C60B8D">
        <w:rPr>
          <w:rFonts w:cstheme="minorHAnsi"/>
          <w:b/>
          <w:sz w:val="22"/>
          <w:szCs w:val="22"/>
        </w:rPr>
        <w:t>o I need fro</w:t>
      </w:r>
      <w:r w:rsidRPr="00C60B8D">
        <w:rPr>
          <w:rFonts w:cstheme="minorHAnsi"/>
          <w:b/>
          <w:sz w:val="22"/>
          <w:szCs w:val="22"/>
        </w:rPr>
        <w:t>m the school</w:t>
      </w:r>
      <w:r w:rsidR="00390EB5" w:rsidRPr="00C60B8D">
        <w:rPr>
          <w:rFonts w:cstheme="minorHAnsi"/>
          <w:b/>
          <w:sz w:val="22"/>
          <w:szCs w:val="22"/>
        </w:rPr>
        <w:t>?</w:t>
      </w:r>
    </w:p>
    <w:p w14:paraId="2C01B371" w14:textId="77777777" w:rsidR="00E0241F" w:rsidRPr="00C60B8D" w:rsidRDefault="00E0241F" w:rsidP="00E0241F">
      <w:pPr>
        <w:rPr>
          <w:rFonts w:cstheme="minorHAnsi"/>
          <w:sz w:val="22"/>
          <w:szCs w:val="22"/>
        </w:rPr>
      </w:pPr>
    </w:p>
    <w:p w14:paraId="584DC327" w14:textId="77777777" w:rsidR="00E0241F" w:rsidRPr="00C60B8D" w:rsidRDefault="00390EB5" w:rsidP="00E0241F">
      <w:pPr>
        <w:rPr>
          <w:rFonts w:cstheme="minorHAnsi"/>
          <w:sz w:val="22"/>
          <w:szCs w:val="22"/>
        </w:rPr>
      </w:pPr>
      <w:r w:rsidRPr="00C60B8D">
        <w:rPr>
          <w:rFonts w:cstheme="minorHAnsi"/>
          <w:sz w:val="22"/>
          <w:szCs w:val="22"/>
        </w:rPr>
        <w:t>The support needed from school will be as follows:</w:t>
      </w:r>
    </w:p>
    <w:p w14:paraId="3A44857C" w14:textId="77777777" w:rsidR="00390EB5" w:rsidRPr="00C60B8D" w:rsidRDefault="00390EB5" w:rsidP="00E0241F">
      <w:pPr>
        <w:rPr>
          <w:rFonts w:cstheme="minorHAnsi"/>
          <w:sz w:val="22"/>
          <w:szCs w:val="22"/>
        </w:rPr>
      </w:pPr>
    </w:p>
    <w:p w14:paraId="71C1C979" w14:textId="26C2B6AB" w:rsidR="00390EB5" w:rsidRPr="00C60B8D" w:rsidRDefault="00390EB5" w:rsidP="00390EB5">
      <w:pPr>
        <w:pStyle w:val="ListParagraph"/>
        <w:numPr>
          <w:ilvl w:val="0"/>
          <w:numId w:val="5"/>
        </w:numPr>
        <w:rPr>
          <w:rFonts w:cstheme="minorHAnsi"/>
          <w:sz w:val="22"/>
          <w:szCs w:val="22"/>
        </w:rPr>
      </w:pPr>
      <w:r w:rsidRPr="00C60B8D">
        <w:rPr>
          <w:rFonts w:cstheme="minorHAnsi"/>
          <w:sz w:val="22"/>
          <w:szCs w:val="22"/>
        </w:rPr>
        <w:t xml:space="preserve">Support to select </w:t>
      </w:r>
      <w:r w:rsidR="00F518A9">
        <w:rPr>
          <w:rFonts w:cstheme="minorHAnsi"/>
          <w:sz w:val="22"/>
          <w:szCs w:val="22"/>
        </w:rPr>
        <w:t>6 – 8 young people from each relevant year group.</w:t>
      </w:r>
      <w:r w:rsidRPr="00C60B8D">
        <w:rPr>
          <w:rFonts w:cstheme="minorHAnsi"/>
          <w:sz w:val="22"/>
          <w:szCs w:val="22"/>
        </w:rPr>
        <w:t xml:space="preserve"> </w:t>
      </w:r>
    </w:p>
    <w:p w14:paraId="325B2896" w14:textId="305AC045" w:rsidR="00390EB5" w:rsidRPr="00C60B8D" w:rsidRDefault="00390EB5" w:rsidP="00390EB5">
      <w:pPr>
        <w:pStyle w:val="ListParagraph"/>
        <w:numPr>
          <w:ilvl w:val="0"/>
          <w:numId w:val="5"/>
        </w:numPr>
        <w:rPr>
          <w:rFonts w:cstheme="minorHAnsi"/>
          <w:sz w:val="22"/>
          <w:szCs w:val="22"/>
        </w:rPr>
      </w:pPr>
      <w:r w:rsidRPr="00C60B8D">
        <w:rPr>
          <w:rFonts w:cstheme="minorHAnsi"/>
          <w:sz w:val="22"/>
          <w:szCs w:val="22"/>
        </w:rPr>
        <w:t xml:space="preserve">Support to send / </w:t>
      </w:r>
      <w:r w:rsidR="00145A33" w:rsidRPr="00C60B8D">
        <w:rPr>
          <w:rFonts w:cstheme="minorHAnsi"/>
          <w:sz w:val="22"/>
          <w:szCs w:val="22"/>
        </w:rPr>
        <w:t>receive letters and</w:t>
      </w:r>
      <w:r w:rsidRPr="00C60B8D">
        <w:rPr>
          <w:rFonts w:cstheme="minorHAnsi"/>
          <w:sz w:val="22"/>
          <w:szCs w:val="22"/>
        </w:rPr>
        <w:t xml:space="preserve"> consent forms.</w:t>
      </w:r>
    </w:p>
    <w:p w14:paraId="6E30BF42" w14:textId="77777777" w:rsidR="00390EB5" w:rsidRPr="00C60B8D" w:rsidRDefault="00390EB5" w:rsidP="00390EB5">
      <w:pPr>
        <w:pStyle w:val="ListParagraph"/>
        <w:numPr>
          <w:ilvl w:val="0"/>
          <w:numId w:val="5"/>
        </w:numPr>
        <w:rPr>
          <w:rFonts w:cstheme="minorHAnsi"/>
          <w:sz w:val="22"/>
          <w:szCs w:val="22"/>
        </w:rPr>
      </w:pPr>
      <w:r w:rsidRPr="00C60B8D">
        <w:rPr>
          <w:rFonts w:cstheme="minorHAnsi"/>
          <w:sz w:val="22"/>
          <w:szCs w:val="22"/>
        </w:rPr>
        <w:t xml:space="preserve">Act as liaison between school and family. </w:t>
      </w:r>
    </w:p>
    <w:p w14:paraId="5F262CBA" w14:textId="0AA966B8" w:rsidR="00390EB5" w:rsidRPr="00C60B8D" w:rsidRDefault="00F518A9" w:rsidP="00390EB5">
      <w:pPr>
        <w:pStyle w:val="ListParagraph"/>
        <w:numPr>
          <w:ilvl w:val="0"/>
          <w:numId w:val="5"/>
        </w:numPr>
        <w:rPr>
          <w:rFonts w:cstheme="minorHAnsi"/>
          <w:sz w:val="22"/>
          <w:szCs w:val="22"/>
        </w:rPr>
      </w:pPr>
      <w:r>
        <w:rPr>
          <w:rFonts w:cstheme="minorHAnsi"/>
          <w:sz w:val="22"/>
          <w:szCs w:val="22"/>
        </w:rPr>
        <w:t>Provide a</w:t>
      </w:r>
      <w:r w:rsidR="00390EB5" w:rsidRPr="00C60B8D">
        <w:rPr>
          <w:rFonts w:cstheme="minorHAnsi"/>
          <w:sz w:val="22"/>
          <w:szCs w:val="22"/>
        </w:rPr>
        <w:t xml:space="preserve"> suitable room for conducting focus group discussions</w:t>
      </w:r>
      <w:r w:rsidR="00145A33" w:rsidRPr="00C60B8D">
        <w:rPr>
          <w:rFonts w:cstheme="minorHAnsi"/>
          <w:sz w:val="22"/>
          <w:szCs w:val="22"/>
        </w:rPr>
        <w:t xml:space="preserve"> (Quiet with no disturbance)</w:t>
      </w:r>
    </w:p>
    <w:p w14:paraId="568ECF2F" w14:textId="6BBC14ED" w:rsidR="00390EB5" w:rsidRPr="00C60B8D" w:rsidRDefault="00390EB5" w:rsidP="00390EB5">
      <w:pPr>
        <w:pStyle w:val="ListParagraph"/>
        <w:numPr>
          <w:ilvl w:val="0"/>
          <w:numId w:val="5"/>
        </w:numPr>
        <w:rPr>
          <w:rFonts w:cstheme="minorHAnsi"/>
          <w:sz w:val="22"/>
          <w:szCs w:val="22"/>
        </w:rPr>
      </w:pPr>
      <w:r w:rsidRPr="00C60B8D">
        <w:rPr>
          <w:rFonts w:cstheme="minorHAnsi"/>
          <w:sz w:val="22"/>
          <w:szCs w:val="22"/>
        </w:rPr>
        <w:t>A suitable room to conduct interviews</w:t>
      </w:r>
      <w:r w:rsidR="00145A33" w:rsidRPr="00C60B8D">
        <w:rPr>
          <w:rFonts w:cstheme="minorHAnsi"/>
          <w:sz w:val="22"/>
          <w:szCs w:val="22"/>
        </w:rPr>
        <w:t xml:space="preserve"> (as above but obviously can be smaller)</w:t>
      </w:r>
    </w:p>
    <w:p w14:paraId="0944EBD0" w14:textId="5DB86ECD" w:rsidR="00145A33" w:rsidRPr="00C60B8D" w:rsidRDefault="00390EB5" w:rsidP="00145A33">
      <w:pPr>
        <w:pStyle w:val="ListParagraph"/>
        <w:numPr>
          <w:ilvl w:val="0"/>
          <w:numId w:val="5"/>
        </w:numPr>
        <w:rPr>
          <w:rFonts w:cstheme="minorHAnsi"/>
          <w:sz w:val="22"/>
          <w:szCs w:val="22"/>
        </w:rPr>
      </w:pPr>
      <w:r w:rsidRPr="00C60B8D">
        <w:rPr>
          <w:rFonts w:cstheme="minorHAnsi"/>
          <w:sz w:val="22"/>
          <w:szCs w:val="22"/>
        </w:rPr>
        <w:t>A member of staff to be present at al</w:t>
      </w:r>
      <w:r w:rsidR="00145A33" w:rsidRPr="00C60B8D">
        <w:rPr>
          <w:rFonts w:cstheme="minorHAnsi"/>
          <w:sz w:val="22"/>
          <w:szCs w:val="22"/>
        </w:rPr>
        <w:t>l times during research session</w:t>
      </w:r>
    </w:p>
    <w:p w14:paraId="3CC4CBB4" w14:textId="1C881432" w:rsidR="00390EB5" w:rsidRPr="00C60B8D" w:rsidRDefault="00145A33" w:rsidP="00390EB5">
      <w:pPr>
        <w:pStyle w:val="ListParagraph"/>
        <w:numPr>
          <w:ilvl w:val="0"/>
          <w:numId w:val="5"/>
        </w:numPr>
        <w:rPr>
          <w:rFonts w:cstheme="minorHAnsi"/>
          <w:sz w:val="22"/>
          <w:szCs w:val="22"/>
        </w:rPr>
      </w:pPr>
      <w:r w:rsidRPr="00C60B8D">
        <w:rPr>
          <w:rFonts w:cstheme="minorHAnsi"/>
          <w:sz w:val="22"/>
          <w:szCs w:val="22"/>
        </w:rPr>
        <w:t>Support to engage</w:t>
      </w:r>
      <w:r w:rsidR="00390EB5" w:rsidRPr="00C60B8D">
        <w:rPr>
          <w:rFonts w:cstheme="minorHAnsi"/>
          <w:sz w:val="22"/>
          <w:szCs w:val="22"/>
        </w:rPr>
        <w:t xml:space="preserve"> parents / school staff as required</w:t>
      </w:r>
      <w:r w:rsidRPr="00C60B8D">
        <w:rPr>
          <w:rFonts w:cstheme="minorHAnsi"/>
          <w:sz w:val="22"/>
          <w:szCs w:val="22"/>
        </w:rPr>
        <w:t xml:space="preserve"> in additional family / professional focus groups. </w:t>
      </w:r>
    </w:p>
    <w:p w14:paraId="64C79467" w14:textId="77777777" w:rsidR="00E0241F" w:rsidRPr="00C60B8D" w:rsidRDefault="00E0241F" w:rsidP="00E0241F">
      <w:pPr>
        <w:rPr>
          <w:rFonts w:cstheme="minorHAnsi"/>
          <w:sz w:val="22"/>
          <w:szCs w:val="22"/>
        </w:rPr>
      </w:pPr>
    </w:p>
    <w:p w14:paraId="57950F5B" w14:textId="77777777" w:rsidR="00E0241F" w:rsidRPr="00C60B8D" w:rsidRDefault="00E0241F" w:rsidP="00B77F68">
      <w:pPr>
        <w:outlineLvl w:val="0"/>
        <w:rPr>
          <w:rFonts w:cstheme="minorHAnsi"/>
          <w:b/>
          <w:sz w:val="22"/>
          <w:szCs w:val="22"/>
        </w:rPr>
      </w:pPr>
      <w:r w:rsidRPr="00C60B8D">
        <w:rPr>
          <w:rFonts w:cstheme="minorHAnsi"/>
          <w:b/>
          <w:sz w:val="22"/>
          <w:szCs w:val="22"/>
        </w:rPr>
        <w:t xml:space="preserve">What will the school get in </w:t>
      </w:r>
      <w:r w:rsidR="00917A77" w:rsidRPr="00C60B8D">
        <w:rPr>
          <w:rFonts w:cstheme="minorHAnsi"/>
          <w:b/>
          <w:sz w:val="22"/>
          <w:szCs w:val="22"/>
        </w:rPr>
        <w:t>return?</w:t>
      </w:r>
    </w:p>
    <w:p w14:paraId="0C7AEB08" w14:textId="77777777" w:rsidR="00E0241F" w:rsidRPr="00C60B8D" w:rsidRDefault="00E0241F" w:rsidP="00E0241F">
      <w:pPr>
        <w:rPr>
          <w:rFonts w:cstheme="minorHAnsi"/>
          <w:sz w:val="22"/>
          <w:szCs w:val="22"/>
        </w:rPr>
      </w:pPr>
    </w:p>
    <w:p w14:paraId="629744A2" w14:textId="77777777" w:rsidR="00390EB5" w:rsidRPr="00C60B8D" w:rsidRDefault="00390EB5" w:rsidP="00E0241F">
      <w:pPr>
        <w:rPr>
          <w:rFonts w:cstheme="minorHAnsi"/>
          <w:sz w:val="22"/>
          <w:szCs w:val="22"/>
        </w:rPr>
      </w:pPr>
      <w:r w:rsidRPr="00C60B8D">
        <w:rPr>
          <w:rFonts w:cstheme="minorHAnsi"/>
          <w:sz w:val="22"/>
          <w:szCs w:val="22"/>
        </w:rPr>
        <w:t>We value the commitment given by s</w:t>
      </w:r>
      <w:r w:rsidR="00917A77" w:rsidRPr="00C60B8D">
        <w:rPr>
          <w:rFonts w:cstheme="minorHAnsi"/>
          <w:sz w:val="22"/>
          <w:szCs w:val="22"/>
        </w:rPr>
        <w:t>chools. T</w:t>
      </w:r>
      <w:r w:rsidRPr="00C60B8D">
        <w:rPr>
          <w:rFonts w:cstheme="minorHAnsi"/>
          <w:sz w:val="22"/>
          <w:szCs w:val="22"/>
        </w:rPr>
        <w:t>herefore, we want to ensure there is a clear benefit for taking part. HeadStart will offer:</w:t>
      </w:r>
    </w:p>
    <w:p w14:paraId="6030D391" w14:textId="77777777" w:rsidR="00390EB5" w:rsidRPr="00C60B8D" w:rsidRDefault="00390EB5" w:rsidP="00E0241F">
      <w:pPr>
        <w:rPr>
          <w:rFonts w:cstheme="minorHAnsi"/>
          <w:sz w:val="22"/>
          <w:szCs w:val="22"/>
        </w:rPr>
      </w:pPr>
    </w:p>
    <w:p w14:paraId="4C313DE9" w14:textId="77777777" w:rsidR="00390EB5" w:rsidRPr="00C60B8D" w:rsidRDefault="00390EB5" w:rsidP="00390EB5">
      <w:pPr>
        <w:pStyle w:val="ListParagraph"/>
        <w:numPr>
          <w:ilvl w:val="0"/>
          <w:numId w:val="6"/>
        </w:numPr>
        <w:rPr>
          <w:rFonts w:cstheme="minorHAnsi"/>
          <w:sz w:val="22"/>
          <w:szCs w:val="22"/>
        </w:rPr>
      </w:pPr>
      <w:r w:rsidRPr="00C60B8D">
        <w:rPr>
          <w:rFonts w:cstheme="minorHAnsi"/>
          <w:sz w:val="22"/>
          <w:szCs w:val="22"/>
        </w:rPr>
        <w:t>To share research findings / important information as it becomes apparent.</w:t>
      </w:r>
    </w:p>
    <w:p w14:paraId="1821047D" w14:textId="77777777" w:rsidR="00390EB5" w:rsidRPr="00C60B8D" w:rsidRDefault="00390EB5" w:rsidP="00390EB5">
      <w:pPr>
        <w:pStyle w:val="ListParagraph"/>
        <w:numPr>
          <w:ilvl w:val="0"/>
          <w:numId w:val="6"/>
        </w:numPr>
        <w:rPr>
          <w:rFonts w:cstheme="minorHAnsi"/>
          <w:sz w:val="22"/>
          <w:szCs w:val="22"/>
        </w:rPr>
      </w:pPr>
      <w:r w:rsidRPr="00C60B8D">
        <w:rPr>
          <w:rFonts w:cstheme="minorHAnsi"/>
          <w:sz w:val="22"/>
          <w:szCs w:val="22"/>
        </w:rPr>
        <w:t>To support develop the confidence and competence of professionals to provi</w:t>
      </w:r>
      <w:r w:rsidR="00917A77" w:rsidRPr="00C60B8D">
        <w:rPr>
          <w:rFonts w:cstheme="minorHAnsi"/>
          <w:sz w:val="22"/>
          <w:szCs w:val="22"/>
        </w:rPr>
        <w:t>d</w:t>
      </w:r>
      <w:r w:rsidRPr="00C60B8D">
        <w:rPr>
          <w:rFonts w:cstheme="minorHAnsi"/>
          <w:sz w:val="22"/>
          <w:szCs w:val="22"/>
        </w:rPr>
        <w:t xml:space="preserve">e </w:t>
      </w:r>
      <w:r w:rsidR="00917A77" w:rsidRPr="00C60B8D">
        <w:rPr>
          <w:rFonts w:cstheme="minorHAnsi"/>
          <w:sz w:val="22"/>
          <w:szCs w:val="22"/>
        </w:rPr>
        <w:t xml:space="preserve">sustainable </w:t>
      </w:r>
      <w:r w:rsidRPr="00C60B8D">
        <w:rPr>
          <w:rFonts w:cstheme="minorHAnsi"/>
          <w:sz w:val="22"/>
          <w:szCs w:val="22"/>
        </w:rPr>
        <w:t>support regarding online wellbeing.</w:t>
      </w:r>
    </w:p>
    <w:p w14:paraId="45B5F804" w14:textId="77777777" w:rsidR="00390EB5" w:rsidRPr="00C60B8D" w:rsidRDefault="00917A77" w:rsidP="00390EB5">
      <w:pPr>
        <w:pStyle w:val="ListParagraph"/>
        <w:numPr>
          <w:ilvl w:val="0"/>
          <w:numId w:val="6"/>
        </w:numPr>
        <w:rPr>
          <w:rFonts w:cstheme="minorHAnsi"/>
          <w:sz w:val="22"/>
          <w:szCs w:val="22"/>
        </w:rPr>
      </w:pPr>
      <w:r w:rsidRPr="00C60B8D">
        <w:rPr>
          <w:rFonts w:cstheme="minorHAnsi"/>
          <w:sz w:val="22"/>
          <w:szCs w:val="22"/>
        </w:rPr>
        <w:t xml:space="preserve">Run a training session for staff / governors if required. </w:t>
      </w:r>
    </w:p>
    <w:p w14:paraId="70F88BAA" w14:textId="77777777" w:rsidR="00917A77" w:rsidRPr="00C60B8D" w:rsidRDefault="00917A77" w:rsidP="00390EB5">
      <w:pPr>
        <w:pStyle w:val="ListParagraph"/>
        <w:numPr>
          <w:ilvl w:val="0"/>
          <w:numId w:val="6"/>
        </w:numPr>
        <w:rPr>
          <w:rFonts w:cstheme="minorHAnsi"/>
          <w:sz w:val="22"/>
          <w:szCs w:val="22"/>
        </w:rPr>
      </w:pPr>
      <w:r w:rsidRPr="00C60B8D">
        <w:rPr>
          <w:rFonts w:cstheme="minorHAnsi"/>
          <w:sz w:val="22"/>
          <w:szCs w:val="22"/>
        </w:rPr>
        <w:t xml:space="preserve">Ad Hoc support from professionals linked to the HeadStart Programme research. </w:t>
      </w:r>
    </w:p>
    <w:p w14:paraId="0A12ED46" w14:textId="77777777" w:rsidR="00390EB5" w:rsidRPr="00C60B8D" w:rsidRDefault="00390EB5" w:rsidP="00E0241F">
      <w:pPr>
        <w:rPr>
          <w:rFonts w:cstheme="minorHAnsi"/>
          <w:sz w:val="22"/>
          <w:szCs w:val="22"/>
        </w:rPr>
      </w:pPr>
    </w:p>
    <w:p w14:paraId="13255B4B" w14:textId="77777777" w:rsidR="00917A77" w:rsidRPr="00C60B8D" w:rsidRDefault="00917A77" w:rsidP="00B77F68">
      <w:pPr>
        <w:outlineLvl w:val="0"/>
        <w:rPr>
          <w:rFonts w:cstheme="minorHAnsi"/>
          <w:b/>
          <w:sz w:val="22"/>
          <w:szCs w:val="22"/>
        </w:rPr>
      </w:pPr>
      <w:r w:rsidRPr="00C60B8D">
        <w:rPr>
          <w:rFonts w:cstheme="minorHAnsi"/>
          <w:b/>
          <w:sz w:val="22"/>
          <w:szCs w:val="22"/>
        </w:rPr>
        <w:t>When will this start.</w:t>
      </w:r>
    </w:p>
    <w:p w14:paraId="1B2BFCF4" w14:textId="77777777" w:rsidR="00917A77" w:rsidRPr="00C60B8D" w:rsidRDefault="00917A77" w:rsidP="00E0241F">
      <w:pPr>
        <w:rPr>
          <w:rFonts w:cstheme="minorHAnsi"/>
          <w:sz w:val="22"/>
          <w:szCs w:val="22"/>
        </w:rPr>
      </w:pPr>
    </w:p>
    <w:p w14:paraId="0193D2AB" w14:textId="5EB245AF" w:rsidR="00917A77" w:rsidRPr="00C60B8D" w:rsidRDefault="00EA2A33" w:rsidP="00E0241F">
      <w:pPr>
        <w:rPr>
          <w:rFonts w:cstheme="minorHAnsi"/>
          <w:sz w:val="22"/>
          <w:szCs w:val="22"/>
        </w:rPr>
      </w:pPr>
      <w:r>
        <w:rPr>
          <w:rFonts w:cstheme="minorHAnsi"/>
          <w:sz w:val="22"/>
          <w:szCs w:val="22"/>
        </w:rPr>
        <w:t>I</w:t>
      </w:r>
      <w:r w:rsidR="00917A77" w:rsidRPr="00C60B8D">
        <w:rPr>
          <w:rFonts w:cstheme="minorHAnsi"/>
          <w:sz w:val="22"/>
          <w:szCs w:val="22"/>
        </w:rPr>
        <w:t xml:space="preserve"> would like to</w:t>
      </w:r>
      <w:r w:rsidR="00145A33" w:rsidRPr="00C60B8D">
        <w:rPr>
          <w:rFonts w:cstheme="minorHAnsi"/>
          <w:sz w:val="22"/>
          <w:szCs w:val="22"/>
        </w:rPr>
        <w:t xml:space="preserve"> start </w:t>
      </w:r>
      <w:r w:rsidR="00C24135" w:rsidRPr="00C60B8D">
        <w:rPr>
          <w:rFonts w:cstheme="minorHAnsi"/>
          <w:sz w:val="22"/>
          <w:szCs w:val="22"/>
        </w:rPr>
        <w:t>fieldwork</w:t>
      </w:r>
      <w:r w:rsidR="00145A33" w:rsidRPr="00C60B8D">
        <w:rPr>
          <w:rFonts w:cstheme="minorHAnsi"/>
          <w:sz w:val="22"/>
          <w:szCs w:val="22"/>
        </w:rPr>
        <w:t xml:space="preserve"> in the Autumn term 2018/19</w:t>
      </w:r>
      <w:r w:rsidR="00917A77" w:rsidRPr="00C60B8D">
        <w:rPr>
          <w:rFonts w:cstheme="minorHAnsi"/>
          <w:sz w:val="22"/>
          <w:szCs w:val="22"/>
        </w:rPr>
        <w:t xml:space="preserve">. Therefore, the process needs to commence as soon as possible. </w:t>
      </w:r>
    </w:p>
    <w:p w14:paraId="1F059C2D" w14:textId="77777777" w:rsidR="00917A77" w:rsidRPr="00C60B8D" w:rsidRDefault="00917A77" w:rsidP="00E0241F">
      <w:pPr>
        <w:rPr>
          <w:rFonts w:cstheme="minorHAnsi"/>
          <w:b/>
          <w:sz w:val="22"/>
          <w:szCs w:val="22"/>
        </w:rPr>
      </w:pPr>
    </w:p>
    <w:p w14:paraId="35452AB7" w14:textId="77777777" w:rsidR="00E0241F" w:rsidRPr="00C60B8D" w:rsidRDefault="00E0241F" w:rsidP="00B77F68">
      <w:pPr>
        <w:outlineLvl w:val="0"/>
        <w:rPr>
          <w:rFonts w:cstheme="minorHAnsi"/>
          <w:b/>
          <w:sz w:val="22"/>
          <w:szCs w:val="22"/>
        </w:rPr>
      </w:pPr>
      <w:r w:rsidRPr="00C60B8D">
        <w:rPr>
          <w:rFonts w:cstheme="minorHAnsi"/>
          <w:b/>
          <w:sz w:val="22"/>
          <w:szCs w:val="22"/>
        </w:rPr>
        <w:t>What topics will we discuss?</w:t>
      </w:r>
    </w:p>
    <w:p w14:paraId="39846E95" w14:textId="77777777" w:rsidR="00386E23" w:rsidRPr="00C60B8D" w:rsidRDefault="00386E23" w:rsidP="00E0241F">
      <w:pPr>
        <w:rPr>
          <w:rFonts w:cstheme="minorHAnsi"/>
          <w:sz w:val="22"/>
          <w:szCs w:val="22"/>
        </w:rPr>
      </w:pPr>
    </w:p>
    <w:p w14:paraId="28931FE3" w14:textId="77777777" w:rsidR="00917A77" w:rsidRPr="00C60B8D" w:rsidRDefault="00917A77" w:rsidP="00E0241F">
      <w:pPr>
        <w:rPr>
          <w:rFonts w:cstheme="minorHAnsi"/>
          <w:sz w:val="22"/>
          <w:szCs w:val="22"/>
        </w:rPr>
      </w:pPr>
      <w:r w:rsidRPr="00C60B8D">
        <w:rPr>
          <w:rFonts w:cstheme="minorHAnsi"/>
          <w:sz w:val="22"/>
          <w:szCs w:val="22"/>
        </w:rPr>
        <w:t>It is difficult to be specific on this given the grounded theory approach. However, some areas of general discussion might be</w:t>
      </w:r>
    </w:p>
    <w:p w14:paraId="2F3B09DA" w14:textId="77777777" w:rsidR="00917A77" w:rsidRPr="00C60B8D" w:rsidRDefault="00917A77" w:rsidP="00E0241F">
      <w:pPr>
        <w:rPr>
          <w:rFonts w:cstheme="minorHAnsi"/>
          <w:sz w:val="22"/>
          <w:szCs w:val="22"/>
        </w:rPr>
      </w:pPr>
    </w:p>
    <w:p w14:paraId="06F5C77E" w14:textId="77777777" w:rsidR="00917A77" w:rsidRPr="00C60B8D" w:rsidRDefault="00917A77" w:rsidP="00917A77">
      <w:pPr>
        <w:pStyle w:val="ListParagraph"/>
        <w:numPr>
          <w:ilvl w:val="0"/>
          <w:numId w:val="7"/>
        </w:numPr>
        <w:rPr>
          <w:rFonts w:cstheme="minorHAnsi"/>
          <w:sz w:val="22"/>
          <w:szCs w:val="22"/>
        </w:rPr>
      </w:pPr>
      <w:r w:rsidRPr="00C60B8D">
        <w:rPr>
          <w:rFonts w:cstheme="minorHAnsi"/>
          <w:sz w:val="22"/>
          <w:szCs w:val="22"/>
        </w:rPr>
        <w:t>How are they using the internet?</w:t>
      </w:r>
    </w:p>
    <w:p w14:paraId="330AA308" w14:textId="56F2A797" w:rsidR="00EA2A33" w:rsidRDefault="00EA2A33" w:rsidP="00EA2A33">
      <w:pPr>
        <w:pStyle w:val="ListParagraph"/>
        <w:numPr>
          <w:ilvl w:val="0"/>
          <w:numId w:val="7"/>
        </w:numPr>
        <w:rPr>
          <w:rFonts w:cstheme="minorHAnsi"/>
          <w:sz w:val="22"/>
          <w:szCs w:val="22"/>
        </w:rPr>
      </w:pPr>
      <w:r>
        <w:rPr>
          <w:rFonts w:cstheme="minorHAnsi"/>
          <w:sz w:val="22"/>
          <w:szCs w:val="22"/>
        </w:rPr>
        <w:t>Their views on the online world?</w:t>
      </w:r>
    </w:p>
    <w:p w14:paraId="3614367B" w14:textId="2D6A2A3A" w:rsidR="00EA2A33" w:rsidRPr="00EA2A33" w:rsidRDefault="00EA2A33" w:rsidP="00EA2A33">
      <w:pPr>
        <w:pStyle w:val="ListParagraph"/>
        <w:numPr>
          <w:ilvl w:val="0"/>
          <w:numId w:val="7"/>
        </w:numPr>
        <w:rPr>
          <w:rFonts w:cstheme="minorHAnsi"/>
          <w:sz w:val="22"/>
          <w:szCs w:val="22"/>
        </w:rPr>
      </w:pPr>
      <w:r>
        <w:rPr>
          <w:rFonts w:cstheme="minorHAnsi"/>
          <w:sz w:val="22"/>
          <w:szCs w:val="22"/>
        </w:rPr>
        <w:t>What do they think about the media headlines (I will provide examples)?</w:t>
      </w:r>
    </w:p>
    <w:p w14:paraId="55DDE2D1" w14:textId="3A1D2686" w:rsidR="00EA2A33" w:rsidRDefault="00EA2A33" w:rsidP="00917A77">
      <w:pPr>
        <w:pStyle w:val="ListParagraph"/>
        <w:numPr>
          <w:ilvl w:val="0"/>
          <w:numId w:val="7"/>
        </w:numPr>
        <w:rPr>
          <w:rFonts w:cstheme="minorHAnsi"/>
          <w:sz w:val="22"/>
          <w:szCs w:val="22"/>
        </w:rPr>
      </w:pPr>
      <w:r>
        <w:rPr>
          <w:rFonts w:cstheme="minorHAnsi"/>
          <w:sz w:val="22"/>
          <w:szCs w:val="22"/>
        </w:rPr>
        <w:t>Do they have any concerns for their own wellbeing?</w:t>
      </w:r>
    </w:p>
    <w:p w14:paraId="0B5BBA80" w14:textId="0A57ABE0" w:rsidR="00EA2A33" w:rsidRDefault="00EA2A33" w:rsidP="00917A77">
      <w:pPr>
        <w:pStyle w:val="ListParagraph"/>
        <w:numPr>
          <w:ilvl w:val="0"/>
          <w:numId w:val="7"/>
        </w:numPr>
        <w:rPr>
          <w:rFonts w:cstheme="minorHAnsi"/>
          <w:sz w:val="22"/>
          <w:szCs w:val="22"/>
        </w:rPr>
      </w:pPr>
      <w:r>
        <w:rPr>
          <w:rFonts w:cstheme="minorHAnsi"/>
          <w:sz w:val="22"/>
          <w:szCs w:val="22"/>
        </w:rPr>
        <w:t>What drives their decision making online?</w:t>
      </w:r>
    </w:p>
    <w:p w14:paraId="05F0A75D" w14:textId="70074995" w:rsidR="00EA2A33" w:rsidRPr="00C60B8D" w:rsidRDefault="00EA2A33" w:rsidP="00917A77">
      <w:pPr>
        <w:pStyle w:val="ListParagraph"/>
        <w:numPr>
          <w:ilvl w:val="0"/>
          <w:numId w:val="7"/>
        </w:numPr>
        <w:rPr>
          <w:rFonts w:cstheme="minorHAnsi"/>
          <w:sz w:val="22"/>
          <w:szCs w:val="22"/>
        </w:rPr>
      </w:pPr>
      <w:r>
        <w:rPr>
          <w:rFonts w:cstheme="minorHAnsi"/>
          <w:sz w:val="22"/>
          <w:szCs w:val="22"/>
        </w:rPr>
        <w:t>Does the internet shape their identity?</w:t>
      </w:r>
    </w:p>
    <w:p w14:paraId="0755C2A9" w14:textId="19108DC0" w:rsidR="00917A77" w:rsidRPr="00C60B8D" w:rsidRDefault="00EA2A33" w:rsidP="00917A77">
      <w:pPr>
        <w:pStyle w:val="ListParagraph"/>
        <w:numPr>
          <w:ilvl w:val="0"/>
          <w:numId w:val="7"/>
        </w:numPr>
        <w:rPr>
          <w:rFonts w:cstheme="minorHAnsi"/>
          <w:sz w:val="22"/>
          <w:szCs w:val="22"/>
        </w:rPr>
      </w:pPr>
      <w:r>
        <w:rPr>
          <w:rFonts w:cstheme="minorHAnsi"/>
          <w:sz w:val="22"/>
          <w:szCs w:val="22"/>
        </w:rPr>
        <w:t>What role does the online world play in friendships</w:t>
      </w:r>
      <w:r w:rsidR="00917A77" w:rsidRPr="00C60B8D">
        <w:rPr>
          <w:rFonts w:cstheme="minorHAnsi"/>
          <w:sz w:val="22"/>
          <w:szCs w:val="22"/>
        </w:rPr>
        <w:t>?</w:t>
      </w:r>
    </w:p>
    <w:p w14:paraId="6F8B447F" w14:textId="02A0AE73" w:rsidR="00917A77" w:rsidRPr="00C60B8D" w:rsidRDefault="00917A77" w:rsidP="00917A77">
      <w:pPr>
        <w:pStyle w:val="ListParagraph"/>
        <w:numPr>
          <w:ilvl w:val="0"/>
          <w:numId w:val="7"/>
        </w:numPr>
        <w:rPr>
          <w:rFonts w:cstheme="minorHAnsi"/>
          <w:sz w:val="22"/>
          <w:szCs w:val="22"/>
        </w:rPr>
      </w:pPr>
      <w:r w:rsidRPr="00C60B8D">
        <w:rPr>
          <w:rFonts w:cstheme="minorHAnsi"/>
          <w:sz w:val="22"/>
          <w:szCs w:val="22"/>
        </w:rPr>
        <w:t xml:space="preserve">How does using the internet make them </w:t>
      </w:r>
      <w:r w:rsidR="008B234E" w:rsidRPr="00C60B8D">
        <w:rPr>
          <w:rFonts w:cstheme="minorHAnsi"/>
          <w:sz w:val="22"/>
          <w:szCs w:val="22"/>
        </w:rPr>
        <w:t>feel</w:t>
      </w:r>
      <w:r w:rsidR="008B234E">
        <w:rPr>
          <w:rFonts w:cstheme="minorHAnsi"/>
          <w:sz w:val="22"/>
          <w:szCs w:val="22"/>
        </w:rPr>
        <w:t>, does</w:t>
      </w:r>
      <w:r w:rsidR="00EA2A33">
        <w:rPr>
          <w:rFonts w:cstheme="minorHAnsi"/>
          <w:sz w:val="22"/>
          <w:szCs w:val="22"/>
        </w:rPr>
        <w:t xml:space="preserve"> it change their mood at times</w:t>
      </w:r>
      <w:r w:rsidRPr="00C60B8D">
        <w:rPr>
          <w:rFonts w:cstheme="minorHAnsi"/>
          <w:sz w:val="22"/>
          <w:szCs w:val="22"/>
        </w:rPr>
        <w:t>?</w:t>
      </w:r>
    </w:p>
    <w:p w14:paraId="4CCFB885" w14:textId="596F0097" w:rsidR="00ED2631" w:rsidRDefault="00EA2A33" w:rsidP="00ED2631">
      <w:pPr>
        <w:pStyle w:val="ListParagraph"/>
        <w:numPr>
          <w:ilvl w:val="0"/>
          <w:numId w:val="7"/>
        </w:numPr>
        <w:rPr>
          <w:rFonts w:cstheme="minorHAnsi"/>
          <w:sz w:val="22"/>
          <w:szCs w:val="22"/>
        </w:rPr>
      </w:pPr>
      <w:r>
        <w:rPr>
          <w:rFonts w:cstheme="minorHAnsi"/>
          <w:sz w:val="22"/>
          <w:szCs w:val="22"/>
        </w:rPr>
        <w:t>Relationship with school / family re: online world?</w:t>
      </w:r>
    </w:p>
    <w:p w14:paraId="589B32E1" w14:textId="3CEACE80" w:rsidR="00EA2A33" w:rsidRPr="00C60B8D" w:rsidRDefault="00EA2A33" w:rsidP="00ED2631">
      <w:pPr>
        <w:pStyle w:val="ListParagraph"/>
        <w:numPr>
          <w:ilvl w:val="0"/>
          <w:numId w:val="7"/>
        </w:numPr>
        <w:rPr>
          <w:rFonts w:cstheme="minorHAnsi"/>
          <w:sz w:val="22"/>
          <w:szCs w:val="22"/>
        </w:rPr>
      </w:pPr>
      <w:r>
        <w:rPr>
          <w:rFonts w:cstheme="minorHAnsi"/>
          <w:sz w:val="22"/>
          <w:szCs w:val="22"/>
        </w:rPr>
        <w:t>How do they cope with challenges / what are their most important resilience factors?</w:t>
      </w:r>
    </w:p>
    <w:p w14:paraId="34E0CECF" w14:textId="77777777" w:rsidR="00B256C7" w:rsidRDefault="00B256C7" w:rsidP="00E0241F">
      <w:pPr>
        <w:rPr>
          <w:rFonts w:cstheme="minorHAnsi"/>
          <w:sz w:val="22"/>
          <w:szCs w:val="22"/>
        </w:rPr>
      </w:pPr>
    </w:p>
    <w:p w14:paraId="795AAD36" w14:textId="39995DFF" w:rsidR="00386E23" w:rsidRDefault="00B256C7" w:rsidP="00E0241F">
      <w:pPr>
        <w:rPr>
          <w:rFonts w:cstheme="minorHAnsi"/>
          <w:sz w:val="22"/>
          <w:szCs w:val="22"/>
        </w:rPr>
      </w:pPr>
      <w:r>
        <w:rPr>
          <w:rFonts w:cstheme="minorHAnsi"/>
          <w:sz w:val="22"/>
          <w:szCs w:val="22"/>
        </w:rPr>
        <w:t xml:space="preserve">I will ensure all discussion are age appropriate and language / approach will be tailored to the age group in the session. </w:t>
      </w:r>
    </w:p>
    <w:p w14:paraId="1FB03D14" w14:textId="77777777" w:rsidR="00B256C7" w:rsidRPr="00C60B8D" w:rsidRDefault="00B256C7" w:rsidP="00E0241F">
      <w:pPr>
        <w:rPr>
          <w:rFonts w:cstheme="minorHAnsi"/>
          <w:sz w:val="22"/>
          <w:szCs w:val="22"/>
        </w:rPr>
      </w:pPr>
    </w:p>
    <w:p w14:paraId="26B3EBA7" w14:textId="77777777" w:rsidR="00386E23" w:rsidRPr="00C60B8D" w:rsidRDefault="00917A77" w:rsidP="00B77F68">
      <w:pPr>
        <w:outlineLvl w:val="0"/>
        <w:rPr>
          <w:rFonts w:cstheme="minorHAnsi"/>
          <w:b/>
          <w:sz w:val="22"/>
          <w:szCs w:val="22"/>
        </w:rPr>
      </w:pPr>
      <w:r w:rsidRPr="00C60B8D">
        <w:rPr>
          <w:rFonts w:cstheme="minorHAnsi"/>
          <w:b/>
          <w:sz w:val="22"/>
          <w:szCs w:val="22"/>
        </w:rPr>
        <w:t>Frequently Asked Questions</w:t>
      </w:r>
    </w:p>
    <w:p w14:paraId="5F642308" w14:textId="77777777" w:rsidR="00386E23" w:rsidRPr="00C60B8D" w:rsidRDefault="00386E23" w:rsidP="00E0241F">
      <w:pPr>
        <w:rPr>
          <w:rFonts w:cstheme="minorHAnsi"/>
          <w:sz w:val="22"/>
          <w:szCs w:val="22"/>
        </w:rPr>
      </w:pPr>
    </w:p>
    <w:p w14:paraId="1FA0E10B" w14:textId="73D4D78C" w:rsidR="00A346E3" w:rsidRPr="00C60B8D" w:rsidRDefault="00C24135" w:rsidP="00A346E3">
      <w:pPr>
        <w:autoSpaceDE w:val="0"/>
        <w:autoSpaceDN w:val="0"/>
        <w:adjustRightInd w:val="0"/>
        <w:rPr>
          <w:rFonts w:cstheme="minorHAnsi"/>
          <w:bCs/>
          <w:color w:val="000000"/>
          <w:sz w:val="22"/>
          <w:szCs w:val="22"/>
        </w:rPr>
      </w:pPr>
      <w:r>
        <w:rPr>
          <w:rFonts w:cstheme="minorHAnsi"/>
          <w:bCs/>
          <w:color w:val="000000"/>
          <w:sz w:val="22"/>
          <w:szCs w:val="22"/>
        </w:rPr>
        <w:t>We have prepared a sheet of frequently asked questions that will be sent</w:t>
      </w:r>
      <w:r w:rsidR="00A346E3" w:rsidRPr="00C60B8D">
        <w:rPr>
          <w:rFonts w:cstheme="minorHAnsi"/>
          <w:bCs/>
          <w:color w:val="000000"/>
          <w:sz w:val="22"/>
          <w:szCs w:val="22"/>
        </w:rPr>
        <w:t xml:space="preserve"> to all potential </w:t>
      </w:r>
      <w:r w:rsidR="00B256C7" w:rsidRPr="00C60B8D">
        <w:rPr>
          <w:rFonts w:cstheme="minorHAnsi"/>
          <w:bCs/>
          <w:color w:val="000000"/>
          <w:sz w:val="22"/>
          <w:szCs w:val="22"/>
        </w:rPr>
        <w:t xml:space="preserve">participants </w:t>
      </w:r>
      <w:r w:rsidR="00B256C7">
        <w:rPr>
          <w:rFonts w:cstheme="minorHAnsi"/>
          <w:bCs/>
          <w:color w:val="000000"/>
          <w:sz w:val="22"/>
          <w:szCs w:val="22"/>
        </w:rPr>
        <w:t>and</w:t>
      </w:r>
      <w:r>
        <w:rPr>
          <w:rFonts w:cstheme="minorHAnsi"/>
          <w:bCs/>
          <w:color w:val="000000"/>
          <w:sz w:val="22"/>
          <w:szCs w:val="22"/>
        </w:rPr>
        <w:t xml:space="preserve"> their parents / guardians </w:t>
      </w:r>
      <w:r w:rsidR="00A346E3" w:rsidRPr="00C60B8D">
        <w:rPr>
          <w:rFonts w:cstheme="minorHAnsi"/>
          <w:bCs/>
          <w:color w:val="000000"/>
          <w:sz w:val="22"/>
          <w:szCs w:val="22"/>
        </w:rPr>
        <w:t>to provide an overview of the research proposal. This will hopefully answer any questions they hav</w:t>
      </w:r>
      <w:r>
        <w:rPr>
          <w:rFonts w:cstheme="minorHAnsi"/>
          <w:bCs/>
          <w:color w:val="000000"/>
          <w:sz w:val="22"/>
          <w:szCs w:val="22"/>
        </w:rPr>
        <w:t xml:space="preserve">e before they give their </w:t>
      </w:r>
      <w:r w:rsidR="00A346E3" w:rsidRPr="00C60B8D">
        <w:rPr>
          <w:rFonts w:cstheme="minorHAnsi"/>
          <w:bCs/>
          <w:color w:val="000000"/>
          <w:sz w:val="22"/>
          <w:szCs w:val="22"/>
        </w:rPr>
        <w:t xml:space="preserve">consent to take part. </w:t>
      </w:r>
      <w:r>
        <w:rPr>
          <w:rFonts w:cstheme="minorHAnsi"/>
          <w:bCs/>
          <w:color w:val="000000"/>
          <w:sz w:val="22"/>
          <w:szCs w:val="22"/>
        </w:rPr>
        <w:t>An example is provided below.</w:t>
      </w:r>
    </w:p>
    <w:p w14:paraId="79E6357D" w14:textId="77777777" w:rsidR="00A346E3" w:rsidRPr="00ED2631" w:rsidRDefault="00A346E3" w:rsidP="00A346E3">
      <w:pPr>
        <w:rPr>
          <w:rFonts w:ascii="Helvetica Neue" w:hAnsi="Helvetica Neue" w:cs="Arial-BoldMT"/>
          <w:b/>
          <w:bCs/>
          <w:color w:val="000000"/>
        </w:rPr>
      </w:pPr>
    </w:p>
    <w:p w14:paraId="7C621982" w14:textId="77777777" w:rsidR="00B256C7" w:rsidRDefault="00B256C7" w:rsidP="00B77F68">
      <w:pPr>
        <w:pBdr>
          <w:top w:val="nil"/>
          <w:left w:val="nil"/>
          <w:bottom w:val="nil"/>
          <w:right w:val="nil"/>
          <w:between w:val="nil"/>
          <w:bar w:val="nil"/>
        </w:pBdr>
        <w:outlineLvl w:val="0"/>
        <w:rPr>
          <w:rFonts w:cs="Arial-BoldMT"/>
          <w:b/>
          <w:bCs/>
          <w:color w:val="000000"/>
          <w:sz w:val="28"/>
          <w:szCs w:val="36"/>
        </w:rPr>
      </w:pPr>
    </w:p>
    <w:p w14:paraId="6A11ABFB" w14:textId="475E013B" w:rsidR="00C60B8D" w:rsidRPr="00B77807" w:rsidRDefault="00C60B8D" w:rsidP="00B77F68">
      <w:pPr>
        <w:pBdr>
          <w:top w:val="nil"/>
          <w:left w:val="nil"/>
          <w:bottom w:val="nil"/>
          <w:right w:val="nil"/>
          <w:between w:val="nil"/>
          <w:bar w:val="nil"/>
        </w:pBdr>
        <w:outlineLvl w:val="0"/>
        <w:rPr>
          <w:rFonts w:cs="Arial Unicode MS"/>
          <w:color w:val="FF0000"/>
          <w:sz w:val="21"/>
          <w:u w:color="000000"/>
          <w:bdr w:val="nil"/>
          <w:lang w:val="en-US"/>
        </w:rPr>
      </w:pPr>
      <w:r>
        <w:rPr>
          <w:rFonts w:cs="Arial-BoldMT"/>
          <w:b/>
          <w:bCs/>
          <w:color w:val="000000"/>
          <w:sz w:val="28"/>
          <w:szCs w:val="36"/>
        </w:rPr>
        <w:t>Youth Focussed Study</w:t>
      </w:r>
      <w:r w:rsidRPr="00B77807">
        <w:rPr>
          <w:rFonts w:cs="Arial-BoldMT"/>
          <w:b/>
          <w:bCs/>
          <w:color w:val="000000"/>
          <w:sz w:val="28"/>
          <w:szCs w:val="36"/>
        </w:rPr>
        <w:t xml:space="preserve"> - Participant Information Sheet</w:t>
      </w:r>
    </w:p>
    <w:p w14:paraId="42FFBF02" w14:textId="77777777" w:rsidR="00C60B8D" w:rsidRPr="005869C5" w:rsidRDefault="00C60B8D" w:rsidP="00C60B8D">
      <w:pPr>
        <w:autoSpaceDE w:val="0"/>
        <w:autoSpaceDN w:val="0"/>
        <w:adjustRightInd w:val="0"/>
        <w:rPr>
          <w:rFonts w:cs="Arial-BoldMT"/>
          <w:b/>
          <w:bCs/>
          <w:color w:val="000000"/>
          <w:sz w:val="21"/>
          <w:szCs w:val="21"/>
        </w:rPr>
      </w:pPr>
    </w:p>
    <w:p w14:paraId="684F8F1C" w14:textId="77777777" w:rsidR="00C60B8D" w:rsidRPr="00C60B8D" w:rsidRDefault="00C60B8D" w:rsidP="00C60B8D">
      <w:pPr>
        <w:autoSpaceDE w:val="0"/>
        <w:autoSpaceDN w:val="0"/>
        <w:adjustRightInd w:val="0"/>
        <w:rPr>
          <w:rFonts w:cs="Arial-BoldMT"/>
          <w:bCs/>
          <w:color w:val="000000"/>
          <w:sz w:val="22"/>
          <w:szCs w:val="22"/>
        </w:rPr>
      </w:pPr>
      <w:r w:rsidRPr="00C60B8D">
        <w:rPr>
          <w:rFonts w:cs="Arial-BoldMT"/>
          <w:b/>
          <w:bCs/>
          <w:color w:val="000000"/>
          <w:sz w:val="22"/>
          <w:szCs w:val="22"/>
        </w:rPr>
        <w:t>Research project title:</w:t>
      </w:r>
      <w:r w:rsidRPr="00C60B8D">
        <w:rPr>
          <w:rFonts w:cs="Arial-BoldMT"/>
          <w:bCs/>
          <w:color w:val="000000"/>
          <w:sz w:val="22"/>
          <w:szCs w:val="22"/>
        </w:rPr>
        <w:t xml:space="preserve">  How is the online world impacting the social and emotional development of young people?</w:t>
      </w:r>
    </w:p>
    <w:p w14:paraId="4F3207C7" w14:textId="77777777" w:rsidR="00C60B8D" w:rsidRPr="00C60B8D" w:rsidRDefault="00C60B8D" w:rsidP="00C60B8D">
      <w:pPr>
        <w:autoSpaceDE w:val="0"/>
        <w:autoSpaceDN w:val="0"/>
        <w:adjustRightInd w:val="0"/>
        <w:rPr>
          <w:rFonts w:cs="Arial-BoldMT"/>
          <w:b/>
          <w:bCs/>
          <w:color w:val="000000"/>
          <w:sz w:val="22"/>
          <w:szCs w:val="22"/>
        </w:rPr>
      </w:pPr>
    </w:p>
    <w:p w14:paraId="4D6138A1" w14:textId="77777777" w:rsidR="00C60B8D" w:rsidRPr="00C60B8D" w:rsidRDefault="00C60B8D" w:rsidP="00B77F68">
      <w:pPr>
        <w:autoSpaceDE w:val="0"/>
        <w:autoSpaceDN w:val="0"/>
        <w:adjustRightInd w:val="0"/>
        <w:outlineLvl w:val="0"/>
        <w:rPr>
          <w:rFonts w:cs="Arial-BoldMT"/>
          <w:b/>
          <w:bCs/>
          <w:color w:val="000000"/>
          <w:sz w:val="22"/>
          <w:szCs w:val="22"/>
        </w:rPr>
      </w:pPr>
      <w:r w:rsidRPr="00C60B8D">
        <w:rPr>
          <w:rFonts w:cs="Arial-BoldMT"/>
          <w:b/>
          <w:bCs/>
          <w:color w:val="000000"/>
          <w:sz w:val="22"/>
          <w:szCs w:val="22"/>
        </w:rPr>
        <w:t>Background</w:t>
      </w:r>
    </w:p>
    <w:p w14:paraId="25C66270" w14:textId="77777777" w:rsidR="00C60B8D" w:rsidRPr="00C60B8D" w:rsidRDefault="00C60B8D" w:rsidP="00C60B8D">
      <w:pPr>
        <w:autoSpaceDE w:val="0"/>
        <w:autoSpaceDN w:val="0"/>
        <w:adjustRightInd w:val="0"/>
        <w:rPr>
          <w:rFonts w:cs="Arial-BoldMT"/>
          <w:b/>
          <w:bCs/>
          <w:color w:val="000000"/>
          <w:sz w:val="22"/>
          <w:szCs w:val="22"/>
        </w:rPr>
      </w:pPr>
    </w:p>
    <w:p w14:paraId="46BB3662" w14:textId="77777777" w:rsidR="00C60B8D" w:rsidRPr="00C60B8D" w:rsidRDefault="00C60B8D" w:rsidP="00C60B8D">
      <w:pPr>
        <w:autoSpaceDE w:val="0"/>
        <w:autoSpaceDN w:val="0"/>
        <w:adjustRightInd w:val="0"/>
        <w:rPr>
          <w:rFonts w:cs="Arial-BoldMT"/>
          <w:bCs/>
          <w:color w:val="000000"/>
          <w:sz w:val="22"/>
          <w:szCs w:val="22"/>
        </w:rPr>
      </w:pPr>
      <w:r w:rsidRPr="00C60B8D">
        <w:rPr>
          <w:rFonts w:cs="Arial-BoldMT"/>
          <w:bCs/>
          <w:color w:val="000000"/>
          <w:sz w:val="22"/>
          <w:szCs w:val="22"/>
        </w:rPr>
        <w:t xml:space="preserve">My name is Ben Bolton. I am employed by Cornwall Council but also work very closely with the South West Grid for Learning, an online safety charity based in Exeter. I work on a programme called HeadStart Kernow. HeadStart Kernow is focussed on the emotional health and wellbeing of young people. My role specifically looks at the impact the online world is having on young people’s wellbeing. This research is also the foundation for my PhD at Plymouth University. </w:t>
      </w:r>
    </w:p>
    <w:p w14:paraId="17222353" w14:textId="77777777" w:rsidR="00C60B8D" w:rsidRPr="00C60B8D" w:rsidRDefault="00C60B8D" w:rsidP="00C60B8D">
      <w:pPr>
        <w:autoSpaceDE w:val="0"/>
        <w:autoSpaceDN w:val="0"/>
        <w:adjustRightInd w:val="0"/>
        <w:rPr>
          <w:rFonts w:cs="Arial-BoldMT"/>
          <w:b/>
          <w:bCs/>
          <w:color w:val="000000"/>
          <w:sz w:val="22"/>
          <w:szCs w:val="22"/>
        </w:rPr>
      </w:pPr>
    </w:p>
    <w:p w14:paraId="13B1D2D7" w14:textId="77777777" w:rsidR="00C60B8D" w:rsidRPr="00C60B8D" w:rsidRDefault="00C60B8D" w:rsidP="00B77F68">
      <w:pPr>
        <w:autoSpaceDE w:val="0"/>
        <w:autoSpaceDN w:val="0"/>
        <w:adjustRightInd w:val="0"/>
        <w:outlineLvl w:val="0"/>
        <w:rPr>
          <w:rFonts w:cs="Arial-BoldMT"/>
          <w:b/>
          <w:bCs/>
          <w:color w:val="000000"/>
          <w:sz w:val="22"/>
          <w:szCs w:val="22"/>
        </w:rPr>
      </w:pPr>
      <w:r w:rsidRPr="00C60B8D">
        <w:rPr>
          <w:rFonts w:cs="Arial-BoldMT"/>
          <w:b/>
          <w:bCs/>
          <w:color w:val="000000"/>
          <w:sz w:val="22"/>
          <w:szCs w:val="22"/>
        </w:rPr>
        <w:t>Background</w:t>
      </w:r>
    </w:p>
    <w:p w14:paraId="27F2319D" w14:textId="77777777" w:rsidR="00C60B8D" w:rsidRPr="00C60B8D" w:rsidRDefault="00C60B8D" w:rsidP="00C60B8D">
      <w:pPr>
        <w:autoSpaceDE w:val="0"/>
        <w:autoSpaceDN w:val="0"/>
        <w:adjustRightInd w:val="0"/>
        <w:rPr>
          <w:rFonts w:cs="Arial-BoldMT"/>
          <w:bCs/>
          <w:color w:val="000000"/>
          <w:sz w:val="22"/>
          <w:szCs w:val="22"/>
        </w:rPr>
      </w:pPr>
    </w:p>
    <w:p w14:paraId="11660DA8" w14:textId="6C05B656" w:rsidR="00C60B8D" w:rsidRPr="00C60B8D" w:rsidRDefault="00C60B8D" w:rsidP="00C60B8D">
      <w:pPr>
        <w:autoSpaceDE w:val="0"/>
        <w:autoSpaceDN w:val="0"/>
        <w:adjustRightInd w:val="0"/>
        <w:rPr>
          <w:rFonts w:cs="Arial-BoldMT"/>
          <w:bCs/>
          <w:color w:val="000000"/>
          <w:sz w:val="22"/>
          <w:szCs w:val="22"/>
        </w:rPr>
      </w:pPr>
      <w:r w:rsidRPr="00C60B8D">
        <w:rPr>
          <w:rFonts w:cs="Arial-BoldMT"/>
          <w:bCs/>
          <w:color w:val="000000"/>
          <w:sz w:val="22"/>
          <w:szCs w:val="22"/>
        </w:rPr>
        <w:t xml:space="preserve">HeadStart Kernow is a Big Lottery funded programme focused on emotional health and wellbeing. There are 6 HeadStart Programmes across the UK, each receiving funding to explore the emotional wellbeing of young people aged 10 – 16. As part of </w:t>
      </w:r>
      <w:r w:rsidR="00B256C7">
        <w:rPr>
          <w:rFonts w:cs="Arial-BoldMT"/>
          <w:bCs/>
          <w:color w:val="000000"/>
          <w:sz w:val="22"/>
          <w:szCs w:val="22"/>
        </w:rPr>
        <w:t>the wider programme,</w:t>
      </w:r>
      <w:r w:rsidRPr="00C60B8D">
        <w:rPr>
          <w:rFonts w:cs="Arial-BoldMT"/>
          <w:bCs/>
          <w:color w:val="000000"/>
          <w:sz w:val="22"/>
          <w:szCs w:val="22"/>
        </w:rPr>
        <w:t xml:space="preserve"> we have made a commitment to undertake significant research into the impact the online world is having upon emotional and mental health and determine what we can do to address this challenge. </w:t>
      </w:r>
    </w:p>
    <w:p w14:paraId="1326B3A9" w14:textId="77777777" w:rsidR="00C60B8D" w:rsidRPr="00C60B8D" w:rsidRDefault="00C60B8D" w:rsidP="00C60B8D">
      <w:pPr>
        <w:autoSpaceDE w:val="0"/>
        <w:autoSpaceDN w:val="0"/>
        <w:adjustRightInd w:val="0"/>
        <w:rPr>
          <w:rFonts w:cs="Arial-BoldMT"/>
          <w:b/>
          <w:bCs/>
          <w:color w:val="000000"/>
          <w:sz w:val="22"/>
          <w:szCs w:val="22"/>
        </w:rPr>
      </w:pPr>
    </w:p>
    <w:p w14:paraId="4EC714C3" w14:textId="77777777" w:rsidR="00C60B8D" w:rsidRPr="00C60B8D" w:rsidRDefault="00C60B8D" w:rsidP="00B77F68">
      <w:pPr>
        <w:autoSpaceDE w:val="0"/>
        <w:autoSpaceDN w:val="0"/>
        <w:adjustRightInd w:val="0"/>
        <w:outlineLvl w:val="0"/>
        <w:rPr>
          <w:rFonts w:cs="Arial-BoldMT"/>
          <w:b/>
          <w:bCs/>
          <w:color w:val="000000"/>
          <w:sz w:val="22"/>
          <w:szCs w:val="22"/>
        </w:rPr>
      </w:pPr>
      <w:r w:rsidRPr="00C60B8D">
        <w:rPr>
          <w:rFonts w:cs="Arial-BoldMT"/>
          <w:b/>
          <w:bCs/>
          <w:color w:val="000000"/>
          <w:sz w:val="22"/>
          <w:szCs w:val="22"/>
        </w:rPr>
        <w:t>What is the research about?</w:t>
      </w:r>
    </w:p>
    <w:p w14:paraId="467469C9" w14:textId="77777777" w:rsidR="00C60B8D" w:rsidRPr="00C60B8D" w:rsidRDefault="00C60B8D" w:rsidP="00C60B8D">
      <w:pPr>
        <w:autoSpaceDE w:val="0"/>
        <w:autoSpaceDN w:val="0"/>
        <w:adjustRightInd w:val="0"/>
        <w:rPr>
          <w:rFonts w:cs="Arial-BoldMT"/>
          <w:bCs/>
          <w:color w:val="000000"/>
          <w:sz w:val="22"/>
          <w:szCs w:val="22"/>
        </w:rPr>
      </w:pPr>
    </w:p>
    <w:p w14:paraId="7B0B21E7" w14:textId="5C5E8C83" w:rsidR="00C60B8D" w:rsidRPr="00C60B8D" w:rsidRDefault="00B256C7" w:rsidP="00C60B8D">
      <w:pPr>
        <w:rPr>
          <w:rFonts w:eastAsia="Times New Roman"/>
          <w:sz w:val="22"/>
          <w:szCs w:val="22"/>
        </w:rPr>
      </w:pPr>
      <w:r>
        <w:rPr>
          <w:rFonts w:eastAsia="Times New Roman"/>
          <w:bCs/>
          <w:color w:val="000000"/>
          <w:sz w:val="22"/>
          <w:szCs w:val="22"/>
          <w:lang w:val="en-US"/>
        </w:rPr>
        <w:t>The working title is currently “</w:t>
      </w:r>
      <w:r w:rsidR="00C60B8D" w:rsidRPr="00C60B8D">
        <w:rPr>
          <w:rFonts w:eastAsia="Times New Roman"/>
          <w:bCs/>
          <w:color w:val="000000"/>
          <w:sz w:val="22"/>
          <w:szCs w:val="22"/>
          <w:lang w:val="en-US"/>
        </w:rPr>
        <w:t xml:space="preserve">Is the Social and Emotional Development of young people under threat from the online world?”  With your input, this might change as the research progresses. </w:t>
      </w:r>
    </w:p>
    <w:p w14:paraId="75208B9B" w14:textId="77777777" w:rsidR="00C60B8D" w:rsidRPr="00C60B8D" w:rsidRDefault="00C60B8D" w:rsidP="00C60B8D">
      <w:pPr>
        <w:autoSpaceDE w:val="0"/>
        <w:autoSpaceDN w:val="0"/>
        <w:adjustRightInd w:val="0"/>
        <w:rPr>
          <w:rFonts w:cs="Arial-BoldMT"/>
          <w:bCs/>
          <w:color w:val="000000"/>
          <w:sz w:val="22"/>
          <w:szCs w:val="22"/>
        </w:rPr>
      </w:pPr>
    </w:p>
    <w:p w14:paraId="7C98C0B3" w14:textId="3D3571AA" w:rsidR="00C60B8D" w:rsidRPr="00C60B8D" w:rsidRDefault="00C60B8D" w:rsidP="00C60B8D">
      <w:pPr>
        <w:autoSpaceDE w:val="0"/>
        <w:autoSpaceDN w:val="0"/>
        <w:adjustRightInd w:val="0"/>
        <w:rPr>
          <w:rFonts w:cs="ArialMT"/>
          <w:color w:val="000000"/>
          <w:sz w:val="22"/>
          <w:szCs w:val="22"/>
        </w:rPr>
      </w:pPr>
      <w:r w:rsidRPr="00C60B8D">
        <w:rPr>
          <w:rFonts w:cs="ArialMT"/>
          <w:color w:val="000000"/>
          <w:sz w:val="22"/>
          <w:szCs w:val="22"/>
        </w:rPr>
        <w:t xml:space="preserve">The growth of the online world is changing society and we need to improve our understanding so that we can respond more effectively.  There is a lot of research about young people and their online lives, the way they use the internet and Social Media and common types of risk taking behaviour e.g. online harassment. There is very little research on the impact this is having on their emotional and mental wellbeing and how it is </w:t>
      </w:r>
      <w:r w:rsidR="00B256C7">
        <w:rPr>
          <w:rFonts w:cs="ArialMT"/>
          <w:color w:val="000000"/>
          <w:sz w:val="22"/>
          <w:szCs w:val="22"/>
        </w:rPr>
        <w:t>potentially changing the way young people view themselves and the way they relate to others.</w:t>
      </w:r>
    </w:p>
    <w:p w14:paraId="0B259BED" w14:textId="77777777" w:rsidR="00C60B8D" w:rsidRPr="00C60B8D" w:rsidRDefault="00C60B8D" w:rsidP="00C60B8D">
      <w:pPr>
        <w:autoSpaceDE w:val="0"/>
        <w:autoSpaceDN w:val="0"/>
        <w:adjustRightInd w:val="0"/>
        <w:rPr>
          <w:rFonts w:cs="ArialMT"/>
          <w:color w:val="000000"/>
          <w:sz w:val="22"/>
          <w:szCs w:val="22"/>
        </w:rPr>
      </w:pPr>
    </w:p>
    <w:p w14:paraId="3CDB812E" w14:textId="77777777" w:rsidR="00C60B8D" w:rsidRPr="00C60B8D" w:rsidRDefault="00C60B8D" w:rsidP="00C60B8D">
      <w:pPr>
        <w:autoSpaceDE w:val="0"/>
        <w:autoSpaceDN w:val="0"/>
        <w:adjustRightInd w:val="0"/>
        <w:rPr>
          <w:rFonts w:cs="ArialMT"/>
          <w:color w:val="000000"/>
          <w:sz w:val="22"/>
          <w:szCs w:val="22"/>
        </w:rPr>
      </w:pPr>
      <w:r w:rsidRPr="00C60B8D">
        <w:rPr>
          <w:rFonts w:cs="ArialMT"/>
          <w:color w:val="000000"/>
          <w:sz w:val="22"/>
          <w:szCs w:val="22"/>
        </w:rPr>
        <w:t xml:space="preserve">This research is not about technology, it is about the way we use the technology and the impact this has on our own wellbeing and that of others. We will focus on behaviours, emotional impacts and mental health rather than handsets, apps and social media platforms. </w:t>
      </w:r>
    </w:p>
    <w:p w14:paraId="4BF79063" w14:textId="77777777" w:rsidR="00C60B8D" w:rsidRPr="00C60B8D" w:rsidRDefault="00C60B8D" w:rsidP="00C60B8D">
      <w:pPr>
        <w:autoSpaceDE w:val="0"/>
        <w:autoSpaceDN w:val="0"/>
        <w:adjustRightInd w:val="0"/>
        <w:rPr>
          <w:rFonts w:cs="Arial-BoldMT"/>
          <w:bCs/>
          <w:color w:val="000000"/>
          <w:sz w:val="22"/>
          <w:szCs w:val="22"/>
        </w:rPr>
      </w:pPr>
    </w:p>
    <w:p w14:paraId="736AF529" w14:textId="77777777" w:rsidR="00C60B8D" w:rsidRPr="00C60B8D" w:rsidRDefault="00C60B8D" w:rsidP="00B77F68">
      <w:pPr>
        <w:autoSpaceDE w:val="0"/>
        <w:autoSpaceDN w:val="0"/>
        <w:adjustRightInd w:val="0"/>
        <w:outlineLvl w:val="0"/>
        <w:rPr>
          <w:rFonts w:cs="Arial-BoldMT"/>
          <w:b/>
          <w:bCs/>
          <w:color w:val="000000"/>
          <w:sz w:val="22"/>
          <w:szCs w:val="22"/>
        </w:rPr>
      </w:pPr>
      <w:r w:rsidRPr="00C60B8D">
        <w:rPr>
          <w:rFonts w:cs="Arial-BoldMT"/>
          <w:b/>
          <w:bCs/>
          <w:color w:val="000000"/>
          <w:sz w:val="22"/>
          <w:szCs w:val="22"/>
        </w:rPr>
        <w:t>Why should I take part in the research?</w:t>
      </w:r>
    </w:p>
    <w:p w14:paraId="694C25DF" w14:textId="77777777" w:rsidR="00C60B8D" w:rsidRPr="00C60B8D" w:rsidRDefault="00C60B8D" w:rsidP="00C60B8D">
      <w:pPr>
        <w:autoSpaceDE w:val="0"/>
        <w:autoSpaceDN w:val="0"/>
        <w:adjustRightInd w:val="0"/>
        <w:rPr>
          <w:rFonts w:cs="ArialMT"/>
          <w:color w:val="000000"/>
          <w:sz w:val="22"/>
          <w:szCs w:val="22"/>
        </w:rPr>
      </w:pPr>
    </w:p>
    <w:p w14:paraId="2955BF25" w14:textId="4C4502A6" w:rsidR="00C60B8D" w:rsidRPr="00C60B8D" w:rsidRDefault="00C60B8D" w:rsidP="00C60B8D">
      <w:pPr>
        <w:autoSpaceDE w:val="0"/>
        <w:autoSpaceDN w:val="0"/>
        <w:adjustRightInd w:val="0"/>
        <w:rPr>
          <w:rFonts w:cs="ArialMT"/>
          <w:color w:val="000000"/>
          <w:sz w:val="22"/>
          <w:szCs w:val="22"/>
        </w:rPr>
      </w:pPr>
      <w:r w:rsidRPr="00C60B8D">
        <w:rPr>
          <w:rFonts w:cs="ArialMT"/>
          <w:color w:val="000000"/>
          <w:sz w:val="22"/>
          <w:szCs w:val="22"/>
        </w:rPr>
        <w:t xml:space="preserve">If you </w:t>
      </w:r>
      <w:r w:rsidR="00B256C7">
        <w:rPr>
          <w:rFonts w:cs="ArialMT"/>
          <w:color w:val="000000"/>
          <w:sz w:val="22"/>
          <w:szCs w:val="22"/>
        </w:rPr>
        <w:t xml:space="preserve">choose to take part in this </w:t>
      </w:r>
      <w:r w:rsidR="008B234E">
        <w:rPr>
          <w:rFonts w:cs="ArialMT"/>
          <w:color w:val="000000"/>
          <w:sz w:val="22"/>
          <w:szCs w:val="22"/>
        </w:rPr>
        <w:t>2-year</w:t>
      </w:r>
      <w:r w:rsidRPr="00C60B8D">
        <w:rPr>
          <w:rFonts w:cs="ArialMT"/>
          <w:color w:val="000000"/>
          <w:sz w:val="22"/>
          <w:szCs w:val="22"/>
        </w:rPr>
        <w:t xml:space="preserve"> study, you will be informing research which could have a significant impact on future of </w:t>
      </w:r>
      <w:r w:rsidR="00B256C7">
        <w:rPr>
          <w:rFonts w:cs="ArialMT"/>
          <w:color w:val="000000"/>
          <w:sz w:val="22"/>
          <w:szCs w:val="22"/>
        </w:rPr>
        <w:t>public policy</w:t>
      </w:r>
      <w:r w:rsidRPr="00C60B8D">
        <w:rPr>
          <w:rFonts w:cs="ArialMT"/>
          <w:color w:val="000000"/>
          <w:sz w:val="22"/>
          <w:szCs w:val="22"/>
        </w:rPr>
        <w:t xml:space="preserve"> in the UK. The information and thoughts that you provide will directly shape policies, tools and resources to help improve things for future generations. This research is likely to have local, regional, national and potentially International impacts because so little research has been done in this area. </w:t>
      </w:r>
    </w:p>
    <w:p w14:paraId="5992ADD4" w14:textId="77777777" w:rsidR="00C60B8D" w:rsidRPr="00C60B8D" w:rsidRDefault="00C60B8D" w:rsidP="00C60B8D">
      <w:pPr>
        <w:autoSpaceDE w:val="0"/>
        <w:autoSpaceDN w:val="0"/>
        <w:adjustRightInd w:val="0"/>
        <w:rPr>
          <w:rFonts w:cs="ArialMT"/>
          <w:color w:val="000000"/>
          <w:sz w:val="22"/>
          <w:szCs w:val="22"/>
        </w:rPr>
      </w:pPr>
    </w:p>
    <w:p w14:paraId="6B23917A" w14:textId="7238CA34" w:rsidR="00C60B8D" w:rsidRPr="00C60B8D" w:rsidRDefault="00C60B8D" w:rsidP="00C60B8D">
      <w:pPr>
        <w:autoSpaceDE w:val="0"/>
        <w:autoSpaceDN w:val="0"/>
        <w:adjustRightInd w:val="0"/>
        <w:rPr>
          <w:rFonts w:cs="ArialMT"/>
          <w:color w:val="000000"/>
          <w:sz w:val="22"/>
          <w:szCs w:val="22"/>
        </w:rPr>
      </w:pPr>
      <w:r w:rsidRPr="00C60B8D">
        <w:rPr>
          <w:rFonts w:cs="ArialMT"/>
          <w:color w:val="000000"/>
          <w:sz w:val="22"/>
          <w:szCs w:val="22"/>
        </w:rPr>
        <w:t>As the lead researcher, I hope we can build a really positive</w:t>
      </w:r>
      <w:r w:rsidR="00B256C7">
        <w:rPr>
          <w:rFonts w:cs="ArialMT"/>
          <w:color w:val="000000"/>
          <w:sz w:val="22"/>
          <w:szCs w:val="22"/>
        </w:rPr>
        <w:t xml:space="preserve"> working relationship over the 2</w:t>
      </w:r>
      <w:r w:rsidRPr="00C60B8D">
        <w:rPr>
          <w:rFonts w:cs="ArialMT"/>
          <w:color w:val="000000"/>
          <w:sz w:val="22"/>
          <w:szCs w:val="22"/>
        </w:rPr>
        <w:t xml:space="preserve"> years so that we all get the best possible experience from this opportunity. I also hope that I can make the experience enjoyable for you. We will chat, explore and discuss issues and you can help me understand the challenges / opportunities you face. </w:t>
      </w:r>
    </w:p>
    <w:p w14:paraId="4E90F200" w14:textId="77777777" w:rsidR="00C60B8D" w:rsidRPr="00C60B8D" w:rsidRDefault="00C60B8D" w:rsidP="00C60B8D">
      <w:pPr>
        <w:autoSpaceDE w:val="0"/>
        <w:autoSpaceDN w:val="0"/>
        <w:adjustRightInd w:val="0"/>
        <w:rPr>
          <w:rFonts w:cs="ArialMT"/>
          <w:color w:val="000000"/>
          <w:sz w:val="22"/>
          <w:szCs w:val="22"/>
        </w:rPr>
      </w:pPr>
    </w:p>
    <w:p w14:paraId="29A0CD6E" w14:textId="77777777" w:rsidR="00C60B8D" w:rsidRPr="00C60B8D" w:rsidRDefault="00C60B8D" w:rsidP="00B77F68">
      <w:pPr>
        <w:autoSpaceDE w:val="0"/>
        <w:autoSpaceDN w:val="0"/>
        <w:adjustRightInd w:val="0"/>
        <w:outlineLvl w:val="0"/>
        <w:rPr>
          <w:rFonts w:cs="Arial-BoldMT"/>
          <w:b/>
          <w:bCs/>
          <w:color w:val="000000"/>
          <w:sz w:val="22"/>
          <w:szCs w:val="22"/>
        </w:rPr>
      </w:pPr>
      <w:r w:rsidRPr="00C60B8D">
        <w:rPr>
          <w:rFonts w:cs="Arial-BoldMT"/>
          <w:b/>
          <w:bCs/>
          <w:color w:val="000000"/>
          <w:sz w:val="22"/>
          <w:szCs w:val="22"/>
        </w:rPr>
        <w:t>If I take part in the research, what will I be doing?</w:t>
      </w:r>
    </w:p>
    <w:p w14:paraId="18F5D03A" w14:textId="77777777" w:rsidR="00C60B8D" w:rsidRPr="00C60B8D" w:rsidRDefault="00C60B8D" w:rsidP="00C60B8D">
      <w:pPr>
        <w:autoSpaceDE w:val="0"/>
        <w:autoSpaceDN w:val="0"/>
        <w:adjustRightInd w:val="0"/>
        <w:rPr>
          <w:rFonts w:cs="Arial-BoldMT"/>
          <w:b/>
          <w:bCs/>
          <w:color w:val="000000"/>
          <w:sz w:val="22"/>
          <w:szCs w:val="22"/>
        </w:rPr>
      </w:pPr>
    </w:p>
    <w:p w14:paraId="2941FDB0" w14:textId="77777777" w:rsidR="00C60B8D" w:rsidRPr="00C60B8D" w:rsidRDefault="00C60B8D" w:rsidP="00C60B8D">
      <w:pPr>
        <w:autoSpaceDE w:val="0"/>
        <w:autoSpaceDN w:val="0"/>
        <w:adjustRightInd w:val="0"/>
        <w:rPr>
          <w:rFonts w:cs="Arial-BoldMT"/>
          <w:bCs/>
          <w:color w:val="000000"/>
          <w:sz w:val="22"/>
          <w:szCs w:val="22"/>
        </w:rPr>
      </w:pPr>
      <w:r w:rsidRPr="00C60B8D">
        <w:rPr>
          <w:rFonts w:cs="Arial-BoldMT"/>
          <w:bCs/>
          <w:color w:val="000000"/>
          <w:sz w:val="22"/>
          <w:szCs w:val="22"/>
        </w:rPr>
        <w:t xml:space="preserve">I need you to help me understand what it is like to be young. When I was growing up there were no mobile phones and Internet wasn’t invented. You are the first generation to grow up not knowing what it was like to live without the internet and smart phones. </w:t>
      </w:r>
    </w:p>
    <w:p w14:paraId="63AE20C0" w14:textId="77777777" w:rsidR="00C60B8D" w:rsidRPr="00C60B8D" w:rsidRDefault="00C60B8D" w:rsidP="00C60B8D">
      <w:pPr>
        <w:autoSpaceDE w:val="0"/>
        <w:autoSpaceDN w:val="0"/>
        <w:adjustRightInd w:val="0"/>
        <w:rPr>
          <w:rFonts w:cs="Arial-BoldMT"/>
          <w:bCs/>
          <w:color w:val="000000"/>
          <w:sz w:val="22"/>
          <w:szCs w:val="22"/>
        </w:rPr>
      </w:pPr>
    </w:p>
    <w:p w14:paraId="2A2B6175" w14:textId="77777777" w:rsidR="00C60B8D" w:rsidRPr="00C60B8D" w:rsidRDefault="00C60B8D" w:rsidP="00C60B8D">
      <w:pPr>
        <w:autoSpaceDE w:val="0"/>
        <w:autoSpaceDN w:val="0"/>
        <w:adjustRightInd w:val="0"/>
        <w:rPr>
          <w:rFonts w:cs="Arial-BoldMT"/>
          <w:bCs/>
          <w:color w:val="000000"/>
          <w:sz w:val="22"/>
          <w:szCs w:val="22"/>
        </w:rPr>
      </w:pPr>
      <w:r w:rsidRPr="00C60B8D">
        <w:rPr>
          <w:rFonts w:cs="Arial-BoldMT"/>
          <w:bCs/>
          <w:color w:val="000000"/>
          <w:sz w:val="22"/>
          <w:szCs w:val="22"/>
        </w:rPr>
        <w:t xml:space="preserve">If you decide you want to take part, it will be easy for you. I will work with your school to arrange for a small group to have a chat with me twice per year. I would also like to speak with you individually and ask you some simple questions so that I can really understand what it feels like to be young and online. Trust, me, I will be much more nervous that you. </w:t>
      </w:r>
    </w:p>
    <w:p w14:paraId="5D469B12" w14:textId="77777777" w:rsidR="00C60B8D" w:rsidRPr="00C60B8D" w:rsidRDefault="00C60B8D" w:rsidP="00C60B8D">
      <w:pPr>
        <w:autoSpaceDE w:val="0"/>
        <w:autoSpaceDN w:val="0"/>
        <w:adjustRightInd w:val="0"/>
        <w:rPr>
          <w:rFonts w:cs="Arial-BoldMT"/>
          <w:bCs/>
          <w:color w:val="000000"/>
          <w:sz w:val="22"/>
          <w:szCs w:val="22"/>
        </w:rPr>
      </w:pPr>
    </w:p>
    <w:p w14:paraId="78B7EC02" w14:textId="77777777" w:rsidR="00C60B8D" w:rsidRPr="00C60B8D" w:rsidRDefault="00C60B8D" w:rsidP="00B77F68">
      <w:pPr>
        <w:autoSpaceDE w:val="0"/>
        <w:autoSpaceDN w:val="0"/>
        <w:adjustRightInd w:val="0"/>
        <w:outlineLvl w:val="0"/>
        <w:rPr>
          <w:rFonts w:cs="Arial-BoldMT"/>
          <w:b/>
          <w:bCs/>
          <w:color w:val="000000"/>
          <w:sz w:val="22"/>
          <w:szCs w:val="22"/>
        </w:rPr>
      </w:pPr>
      <w:r w:rsidRPr="00C60B8D">
        <w:rPr>
          <w:rFonts w:cs="Arial-BoldMT"/>
          <w:b/>
          <w:bCs/>
          <w:color w:val="000000"/>
          <w:sz w:val="22"/>
          <w:szCs w:val="22"/>
        </w:rPr>
        <w:t>When will the sessions take place and how long will they last?</w:t>
      </w:r>
    </w:p>
    <w:p w14:paraId="42E60D33" w14:textId="77777777" w:rsidR="00C60B8D" w:rsidRPr="00C60B8D" w:rsidRDefault="00C60B8D" w:rsidP="00C60B8D">
      <w:pPr>
        <w:autoSpaceDE w:val="0"/>
        <w:autoSpaceDN w:val="0"/>
        <w:adjustRightInd w:val="0"/>
        <w:rPr>
          <w:rFonts w:cs="Arial-BoldMT"/>
          <w:bCs/>
          <w:color w:val="000000"/>
          <w:sz w:val="22"/>
          <w:szCs w:val="22"/>
        </w:rPr>
      </w:pPr>
    </w:p>
    <w:p w14:paraId="0E953CC4" w14:textId="77777777" w:rsidR="00C60B8D" w:rsidRPr="00C60B8D" w:rsidRDefault="00C60B8D" w:rsidP="00C60B8D">
      <w:pPr>
        <w:autoSpaceDE w:val="0"/>
        <w:autoSpaceDN w:val="0"/>
        <w:adjustRightInd w:val="0"/>
        <w:rPr>
          <w:rFonts w:cs="Arial-BoldMT"/>
          <w:bCs/>
          <w:color w:val="000000"/>
          <w:sz w:val="22"/>
          <w:szCs w:val="22"/>
        </w:rPr>
      </w:pPr>
      <w:r w:rsidRPr="00C60B8D">
        <w:rPr>
          <w:rFonts w:cs="Arial-BoldMT"/>
          <w:bCs/>
          <w:color w:val="000000"/>
          <w:sz w:val="22"/>
          <w:szCs w:val="22"/>
        </w:rPr>
        <w:t xml:space="preserve">I will work with your school to arrange sessions during the school day. The sessions should last between 1 hour and 90 minutes. This depends upon how much you have to say. If we are finished earlier, we can stop. I will make sure that I work with your teachers to minimise the impact on your learning. </w:t>
      </w:r>
    </w:p>
    <w:p w14:paraId="0E48D983" w14:textId="77777777" w:rsidR="00C60B8D" w:rsidRPr="00C60B8D" w:rsidRDefault="00C60B8D" w:rsidP="00C60B8D">
      <w:pPr>
        <w:autoSpaceDE w:val="0"/>
        <w:autoSpaceDN w:val="0"/>
        <w:adjustRightInd w:val="0"/>
        <w:rPr>
          <w:rFonts w:cs="Arial-BoldMT"/>
          <w:bCs/>
          <w:color w:val="000000"/>
          <w:sz w:val="22"/>
          <w:szCs w:val="22"/>
        </w:rPr>
      </w:pPr>
    </w:p>
    <w:p w14:paraId="1BCD33CF" w14:textId="77777777" w:rsidR="00C60B8D" w:rsidRPr="00C60B8D" w:rsidRDefault="00C60B8D" w:rsidP="00B77F68">
      <w:pPr>
        <w:autoSpaceDE w:val="0"/>
        <w:autoSpaceDN w:val="0"/>
        <w:adjustRightInd w:val="0"/>
        <w:outlineLvl w:val="0"/>
        <w:rPr>
          <w:rFonts w:cs="Arial-BoldMT"/>
          <w:b/>
          <w:bCs/>
          <w:color w:val="000000"/>
          <w:sz w:val="22"/>
          <w:szCs w:val="22"/>
        </w:rPr>
      </w:pPr>
      <w:r w:rsidRPr="00C60B8D">
        <w:rPr>
          <w:rFonts w:cs="Arial-BoldMT"/>
          <w:b/>
          <w:bCs/>
          <w:color w:val="000000"/>
          <w:sz w:val="22"/>
          <w:szCs w:val="22"/>
        </w:rPr>
        <w:t>Are the small group discussions and interviews formal?</w:t>
      </w:r>
    </w:p>
    <w:p w14:paraId="2A494F09" w14:textId="77777777" w:rsidR="00C60B8D" w:rsidRPr="00C60B8D" w:rsidRDefault="00C60B8D" w:rsidP="00C60B8D">
      <w:pPr>
        <w:autoSpaceDE w:val="0"/>
        <w:autoSpaceDN w:val="0"/>
        <w:adjustRightInd w:val="0"/>
        <w:rPr>
          <w:rFonts w:cs="Arial-BoldMT"/>
          <w:bCs/>
          <w:color w:val="000000"/>
          <w:sz w:val="22"/>
          <w:szCs w:val="22"/>
        </w:rPr>
      </w:pPr>
    </w:p>
    <w:p w14:paraId="5969E702" w14:textId="77777777" w:rsidR="00C60B8D" w:rsidRPr="00C60B8D" w:rsidRDefault="00C60B8D" w:rsidP="00C60B8D">
      <w:pPr>
        <w:autoSpaceDE w:val="0"/>
        <w:autoSpaceDN w:val="0"/>
        <w:adjustRightInd w:val="0"/>
        <w:rPr>
          <w:rFonts w:cs="Arial-BoldMT"/>
          <w:bCs/>
          <w:color w:val="000000"/>
          <w:sz w:val="22"/>
          <w:szCs w:val="22"/>
        </w:rPr>
      </w:pPr>
      <w:r w:rsidRPr="00C60B8D">
        <w:rPr>
          <w:rFonts w:cs="Arial-BoldMT"/>
          <w:bCs/>
          <w:color w:val="000000"/>
          <w:sz w:val="22"/>
          <w:szCs w:val="22"/>
        </w:rPr>
        <w:t xml:space="preserve">No, not at all. We will sit and have a chat and maybe do some activities. I might ask you to show me things online to help explain what you are talking about. There are no right or wrong answers, this is completely about you and your opinions / feelings. </w:t>
      </w:r>
    </w:p>
    <w:p w14:paraId="4ED0104B" w14:textId="77777777" w:rsidR="00C60B8D" w:rsidRPr="00C60B8D" w:rsidRDefault="00C60B8D" w:rsidP="00C60B8D">
      <w:pPr>
        <w:autoSpaceDE w:val="0"/>
        <w:autoSpaceDN w:val="0"/>
        <w:adjustRightInd w:val="0"/>
        <w:rPr>
          <w:rFonts w:cs="Arial-BoldMT"/>
          <w:bCs/>
          <w:color w:val="000000"/>
          <w:sz w:val="22"/>
          <w:szCs w:val="22"/>
        </w:rPr>
      </w:pPr>
    </w:p>
    <w:p w14:paraId="1F0DDB8C" w14:textId="77777777" w:rsidR="00C60B8D" w:rsidRPr="00C60B8D" w:rsidRDefault="00C60B8D" w:rsidP="00B77F68">
      <w:pPr>
        <w:autoSpaceDE w:val="0"/>
        <w:autoSpaceDN w:val="0"/>
        <w:adjustRightInd w:val="0"/>
        <w:outlineLvl w:val="0"/>
        <w:rPr>
          <w:rFonts w:cs="Arial-BoldMT"/>
          <w:b/>
          <w:bCs/>
          <w:color w:val="000000"/>
          <w:sz w:val="22"/>
          <w:szCs w:val="22"/>
        </w:rPr>
      </w:pPr>
      <w:r w:rsidRPr="00C60B8D">
        <w:rPr>
          <w:rFonts w:cs="Arial-BoldMT"/>
          <w:b/>
          <w:bCs/>
          <w:color w:val="000000"/>
          <w:sz w:val="22"/>
          <w:szCs w:val="22"/>
        </w:rPr>
        <w:t>If I don’t use Social Media, can I take part?</w:t>
      </w:r>
    </w:p>
    <w:p w14:paraId="71AC5C94" w14:textId="77777777" w:rsidR="00C60B8D" w:rsidRPr="00C60B8D" w:rsidRDefault="00C60B8D" w:rsidP="00C60B8D">
      <w:pPr>
        <w:autoSpaceDE w:val="0"/>
        <w:autoSpaceDN w:val="0"/>
        <w:adjustRightInd w:val="0"/>
        <w:rPr>
          <w:rFonts w:cs="ArialMT"/>
          <w:color w:val="000000"/>
          <w:sz w:val="22"/>
          <w:szCs w:val="22"/>
        </w:rPr>
      </w:pPr>
    </w:p>
    <w:p w14:paraId="7C6887FB" w14:textId="441D8DC8" w:rsidR="00C60B8D" w:rsidRPr="00C60B8D" w:rsidRDefault="00B256C7" w:rsidP="00C60B8D">
      <w:pPr>
        <w:autoSpaceDE w:val="0"/>
        <w:autoSpaceDN w:val="0"/>
        <w:adjustRightInd w:val="0"/>
        <w:rPr>
          <w:rFonts w:cs="ArialMT"/>
          <w:color w:val="000000"/>
          <w:sz w:val="22"/>
          <w:szCs w:val="22"/>
        </w:rPr>
      </w:pPr>
      <w:r>
        <w:rPr>
          <w:rFonts w:cs="ArialMT"/>
          <w:color w:val="000000"/>
          <w:sz w:val="22"/>
          <w:szCs w:val="22"/>
        </w:rPr>
        <w:t xml:space="preserve">Absolutely yes. This is a </w:t>
      </w:r>
      <w:r w:rsidR="008B234E">
        <w:rPr>
          <w:rFonts w:cs="ArialMT"/>
          <w:color w:val="000000"/>
          <w:sz w:val="22"/>
          <w:szCs w:val="22"/>
        </w:rPr>
        <w:t>2</w:t>
      </w:r>
      <w:r w:rsidR="008B234E" w:rsidRPr="00C60B8D">
        <w:rPr>
          <w:rFonts w:cs="ArialMT"/>
          <w:color w:val="000000"/>
          <w:sz w:val="22"/>
          <w:szCs w:val="22"/>
        </w:rPr>
        <w:t>-year</w:t>
      </w:r>
      <w:r w:rsidR="00C60B8D" w:rsidRPr="00C60B8D">
        <w:rPr>
          <w:rFonts w:cs="ArialMT"/>
          <w:color w:val="000000"/>
          <w:sz w:val="22"/>
          <w:szCs w:val="22"/>
        </w:rPr>
        <w:t xml:space="preserve"> </w:t>
      </w:r>
      <w:proofErr w:type="gramStart"/>
      <w:r w:rsidR="00C60B8D" w:rsidRPr="00C60B8D">
        <w:rPr>
          <w:rFonts w:cs="ArialMT"/>
          <w:color w:val="000000"/>
          <w:sz w:val="22"/>
          <w:szCs w:val="22"/>
        </w:rPr>
        <w:t>study</w:t>
      </w:r>
      <w:proofErr w:type="gramEnd"/>
      <w:r w:rsidR="00C60B8D" w:rsidRPr="00C60B8D">
        <w:rPr>
          <w:rFonts w:cs="ArialMT"/>
          <w:color w:val="000000"/>
          <w:sz w:val="22"/>
          <w:szCs w:val="22"/>
        </w:rPr>
        <w:t xml:space="preserve"> so it is likely that different people will start using social media at different times and in different ways. Some will be heavy users, others will be much lighter. Some will actively contribute content, others will be much more interested in viewing content. </w:t>
      </w:r>
    </w:p>
    <w:p w14:paraId="5135AFE1" w14:textId="77777777" w:rsidR="00C60B8D" w:rsidRPr="00C60B8D" w:rsidRDefault="00C60B8D" w:rsidP="00C60B8D">
      <w:pPr>
        <w:autoSpaceDE w:val="0"/>
        <w:autoSpaceDN w:val="0"/>
        <w:adjustRightInd w:val="0"/>
        <w:rPr>
          <w:rFonts w:cs="ArialMT"/>
          <w:color w:val="000000"/>
          <w:sz w:val="22"/>
          <w:szCs w:val="22"/>
        </w:rPr>
      </w:pPr>
    </w:p>
    <w:p w14:paraId="13A922C8" w14:textId="7E150087" w:rsidR="00C60B8D" w:rsidRPr="00C60B8D" w:rsidRDefault="00C60B8D" w:rsidP="00B77F68">
      <w:pPr>
        <w:autoSpaceDE w:val="0"/>
        <w:autoSpaceDN w:val="0"/>
        <w:adjustRightInd w:val="0"/>
        <w:outlineLvl w:val="0"/>
        <w:rPr>
          <w:rFonts w:cs="ArialMT"/>
          <w:color w:val="000000"/>
          <w:sz w:val="22"/>
          <w:szCs w:val="22"/>
        </w:rPr>
      </w:pPr>
      <w:r w:rsidRPr="00C60B8D">
        <w:rPr>
          <w:rFonts w:cs="ArialMT"/>
          <w:color w:val="000000"/>
          <w:sz w:val="22"/>
          <w:szCs w:val="22"/>
        </w:rPr>
        <w:t>Whatever your relationship with the internet and the online world, you have an important viewpoint</w:t>
      </w:r>
      <w:r w:rsidR="00B256C7">
        <w:rPr>
          <w:rFonts w:cs="ArialMT"/>
          <w:color w:val="000000"/>
          <w:sz w:val="22"/>
          <w:szCs w:val="22"/>
        </w:rPr>
        <w:t xml:space="preserve">, even if you don’t use it at all. </w:t>
      </w:r>
      <w:r w:rsidRPr="00C60B8D">
        <w:rPr>
          <w:rFonts w:cs="ArialMT"/>
          <w:color w:val="000000"/>
          <w:sz w:val="22"/>
          <w:szCs w:val="22"/>
        </w:rPr>
        <w:t xml:space="preserve"> </w:t>
      </w:r>
    </w:p>
    <w:p w14:paraId="5AA8168A" w14:textId="77777777" w:rsidR="00C60B8D" w:rsidRPr="00C60B8D" w:rsidRDefault="00C60B8D" w:rsidP="00C60B8D">
      <w:pPr>
        <w:autoSpaceDE w:val="0"/>
        <w:autoSpaceDN w:val="0"/>
        <w:adjustRightInd w:val="0"/>
        <w:rPr>
          <w:rFonts w:cs="Arial-BoldMT"/>
          <w:b/>
          <w:bCs/>
          <w:color w:val="000000"/>
          <w:sz w:val="22"/>
          <w:szCs w:val="22"/>
        </w:rPr>
      </w:pPr>
    </w:p>
    <w:p w14:paraId="7D759BB3" w14:textId="77777777" w:rsidR="00C60B8D" w:rsidRPr="00C60B8D" w:rsidRDefault="00C60B8D" w:rsidP="00B77F68">
      <w:pPr>
        <w:autoSpaceDE w:val="0"/>
        <w:autoSpaceDN w:val="0"/>
        <w:adjustRightInd w:val="0"/>
        <w:outlineLvl w:val="0"/>
        <w:rPr>
          <w:rFonts w:cs="Arial-BoldMT"/>
          <w:b/>
          <w:bCs/>
          <w:color w:val="000000"/>
          <w:sz w:val="22"/>
          <w:szCs w:val="22"/>
        </w:rPr>
      </w:pPr>
      <w:r w:rsidRPr="00C60B8D">
        <w:rPr>
          <w:rFonts w:cs="Arial-BoldMT"/>
          <w:b/>
          <w:bCs/>
          <w:color w:val="000000"/>
          <w:sz w:val="22"/>
          <w:szCs w:val="22"/>
        </w:rPr>
        <w:t>If I agree to take part and then change my mind, can I pull out?</w:t>
      </w:r>
    </w:p>
    <w:p w14:paraId="23E30DA0" w14:textId="77777777" w:rsidR="00C60B8D" w:rsidRPr="00C60B8D" w:rsidRDefault="00C60B8D" w:rsidP="00C60B8D">
      <w:pPr>
        <w:autoSpaceDE w:val="0"/>
        <w:autoSpaceDN w:val="0"/>
        <w:adjustRightInd w:val="0"/>
        <w:rPr>
          <w:rFonts w:cs="Arial-BoldMT"/>
          <w:bCs/>
          <w:color w:val="000000"/>
          <w:sz w:val="22"/>
          <w:szCs w:val="22"/>
        </w:rPr>
      </w:pPr>
    </w:p>
    <w:p w14:paraId="588E86AB" w14:textId="77777777" w:rsidR="00C60B8D" w:rsidRPr="00C60B8D" w:rsidRDefault="00C60B8D" w:rsidP="00C60B8D">
      <w:pPr>
        <w:autoSpaceDE w:val="0"/>
        <w:autoSpaceDN w:val="0"/>
        <w:adjustRightInd w:val="0"/>
        <w:rPr>
          <w:rFonts w:cs="Arial-BoldMT"/>
          <w:bCs/>
          <w:color w:val="000000"/>
          <w:sz w:val="22"/>
          <w:szCs w:val="22"/>
        </w:rPr>
      </w:pPr>
      <w:r w:rsidRPr="00C60B8D">
        <w:rPr>
          <w:rFonts w:cs="Arial-BoldMT"/>
          <w:bCs/>
          <w:color w:val="000000"/>
          <w:sz w:val="22"/>
          <w:szCs w:val="22"/>
        </w:rPr>
        <w:t xml:space="preserve">Totally. Whilst I hope you enjoy this and want to take part, you have the right to pull out at any time and no questions will be asked. </w:t>
      </w:r>
    </w:p>
    <w:p w14:paraId="6ED13C43" w14:textId="77777777" w:rsidR="00C60B8D" w:rsidRPr="00C60B8D" w:rsidRDefault="00C60B8D" w:rsidP="00C60B8D">
      <w:pPr>
        <w:autoSpaceDE w:val="0"/>
        <w:autoSpaceDN w:val="0"/>
        <w:adjustRightInd w:val="0"/>
        <w:rPr>
          <w:rFonts w:cs="Arial-BoldMT"/>
          <w:bCs/>
          <w:color w:val="000000"/>
          <w:sz w:val="22"/>
          <w:szCs w:val="22"/>
        </w:rPr>
      </w:pPr>
    </w:p>
    <w:p w14:paraId="6C01D6FD" w14:textId="77777777" w:rsidR="00C60B8D" w:rsidRPr="00C60B8D" w:rsidRDefault="00C60B8D" w:rsidP="00C60B8D">
      <w:pPr>
        <w:autoSpaceDE w:val="0"/>
        <w:autoSpaceDN w:val="0"/>
        <w:adjustRightInd w:val="0"/>
        <w:rPr>
          <w:rFonts w:cs="Arial-BoldMT"/>
          <w:bCs/>
          <w:color w:val="000000"/>
          <w:sz w:val="22"/>
          <w:szCs w:val="22"/>
        </w:rPr>
      </w:pPr>
      <w:r w:rsidRPr="00C60B8D">
        <w:rPr>
          <w:rFonts w:cs="Arial-BoldMT"/>
          <w:bCs/>
          <w:color w:val="000000"/>
          <w:sz w:val="22"/>
          <w:szCs w:val="22"/>
        </w:rPr>
        <w:t xml:space="preserve">If for any reason you don’t want to continue, ask you parents / guardian to let you teacher know and I will remove your name from the study. Alternatively, they can contact me direct. </w:t>
      </w:r>
    </w:p>
    <w:p w14:paraId="1DA1A378" w14:textId="77777777" w:rsidR="00C60B8D" w:rsidRPr="00C60B8D" w:rsidRDefault="00C60B8D" w:rsidP="00C60B8D">
      <w:pPr>
        <w:autoSpaceDE w:val="0"/>
        <w:autoSpaceDN w:val="0"/>
        <w:adjustRightInd w:val="0"/>
        <w:rPr>
          <w:rFonts w:cs="Arial-BoldMT"/>
          <w:bCs/>
          <w:color w:val="000000"/>
          <w:sz w:val="22"/>
          <w:szCs w:val="22"/>
        </w:rPr>
      </w:pPr>
    </w:p>
    <w:p w14:paraId="5D08FA4C" w14:textId="77777777" w:rsidR="00C60B8D" w:rsidRPr="00C60B8D" w:rsidRDefault="00C60B8D" w:rsidP="00B77F68">
      <w:pPr>
        <w:autoSpaceDE w:val="0"/>
        <w:autoSpaceDN w:val="0"/>
        <w:adjustRightInd w:val="0"/>
        <w:outlineLvl w:val="0"/>
        <w:rPr>
          <w:rFonts w:cs="Arial-BoldMT"/>
          <w:b/>
          <w:bCs/>
          <w:color w:val="000000"/>
          <w:sz w:val="22"/>
          <w:szCs w:val="22"/>
        </w:rPr>
      </w:pPr>
      <w:r w:rsidRPr="00C60B8D">
        <w:rPr>
          <w:rFonts w:cs="Arial-BoldMT"/>
          <w:b/>
          <w:bCs/>
          <w:color w:val="000000"/>
          <w:sz w:val="22"/>
          <w:szCs w:val="22"/>
        </w:rPr>
        <w:t>Is the research confidential?</w:t>
      </w:r>
    </w:p>
    <w:p w14:paraId="3C772F4B" w14:textId="77777777" w:rsidR="00C60B8D" w:rsidRPr="00C60B8D" w:rsidRDefault="00C60B8D" w:rsidP="00C60B8D">
      <w:pPr>
        <w:autoSpaceDE w:val="0"/>
        <w:autoSpaceDN w:val="0"/>
        <w:adjustRightInd w:val="0"/>
        <w:rPr>
          <w:rFonts w:cs="ArialMT"/>
          <w:color w:val="000000"/>
          <w:sz w:val="22"/>
          <w:szCs w:val="22"/>
        </w:rPr>
      </w:pPr>
    </w:p>
    <w:p w14:paraId="435E297C" w14:textId="77777777" w:rsidR="00C60B8D" w:rsidRPr="00C60B8D" w:rsidRDefault="00C60B8D" w:rsidP="00C60B8D">
      <w:pPr>
        <w:autoSpaceDE w:val="0"/>
        <w:autoSpaceDN w:val="0"/>
        <w:adjustRightInd w:val="0"/>
        <w:rPr>
          <w:rFonts w:cs="ArialMT"/>
          <w:color w:val="000000"/>
          <w:sz w:val="22"/>
          <w:szCs w:val="22"/>
        </w:rPr>
      </w:pPr>
      <w:r w:rsidRPr="00C60B8D">
        <w:rPr>
          <w:rFonts w:cs="ArialMT"/>
          <w:color w:val="000000"/>
          <w:sz w:val="22"/>
          <w:szCs w:val="22"/>
        </w:rPr>
        <w:t xml:space="preserve">Yes, the information you give me is confidential. This means that I will not tell your friends, parents, staff or anyone else what you have said. Whilst there may be school staff in the room at times, they will also treat the information as confidential. </w:t>
      </w:r>
    </w:p>
    <w:p w14:paraId="0E6A60B4" w14:textId="77777777" w:rsidR="00C60B8D" w:rsidRPr="00C60B8D" w:rsidRDefault="00C60B8D" w:rsidP="00C60B8D">
      <w:pPr>
        <w:autoSpaceDE w:val="0"/>
        <w:autoSpaceDN w:val="0"/>
        <w:adjustRightInd w:val="0"/>
        <w:rPr>
          <w:rFonts w:cs="ArialMT"/>
          <w:color w:val="000000"/>
          <w:sz w:val="22"/>
          <w:szCs w:val="22"/>
        </w:rPr>
      </w:pPr>
    </w:p>
    <w:p w14:paraId="220C8706" w14:textId="2688892D" w:rsidR="00C60B8D" w:rsidRPr="00C60B8D" w:rsidRDefault="00C60B8D" w:rsidP="00C60B8D">
      <w:pPr>
        <w:autoSpaceDE w:val="0"/>
        <w:autoSpaceDN w:val="0"/>
        <w:adjustRightInd w:val="0"/>
        <w:rPr>
          <w:rFonts w:cs="ArialMT"/>
          <w:color w:val="000000"/>
          <w:sz w:val="22"/>
          <w:szCs w:val="22"/>
        </w:rPr>
      </w:pPr>
      <w:r w:rsidRPr="00C60B8D">
        <w:rPr>
          <w:rFonts w:cs="ArialMT"/>
          <w:color w:val="000000"/>
          <w:sz w:val="22"/>
          <w:szCs w:val="22"/>
        </w:rPr>
        <w:t xml:space="preserve">The only time I might want to talk to someone else about what you say is if I think that you, or someone else are in danger of being hurt. If this happens I will talk to you about it </w:t>
      </w:r>
      <w:r w:rsidR="00B256C7" w:rsidRPr="00C60B8D">
        <w:rPr>
          <w:rFonts w:cs="ArialMT"/>
          <w:color w:val="000000"/>
          <w:sz w:val="22"/>
          <w:szCs w:val="22"/>
        </w:rPr>
        <w:t>first,</w:t>
      </w:r>
      <w:r w:rsidRPr="00C60B8D">
        <w:rPr>
          <w:rFonts w:cs="ArialMT"/>
          <w:color w:val="000000"/>
          <w:sz w:val="22"/>
          <w:szCs w:val="22"/>
        </w:rPr>
        <w:t xml:space="preserve"> but I will need to inform the school. </w:t>
      </w:r>
    </w:p>
    <w:p w14:paraId="55A4BC68" w14:textId="77777777" w:rsidR="00C60B8D" w:rsidRPr="00C60B8D" w:rsidRDefault="00C60B8D" w:rsidP="00C60B8D">
      <w:pPr>
        <w:autoSpaceDE w:val="0"/>
        <w:autoSpaceDN w:val="0"/>
        <w:adjustRightInd w:val="0"/>
        <w:rPr>
          <w:rFonts w:cs="Arial-BoldMT"/>
          <w:b/>
          <w:bCs/>
          <w:color w:val="000000"/>
          <w:sz w:val="22"/>
          <w:szCs w:val="22"/>
        </w:rPr>
      </w:pPr>
    </w:p>
    <w:p w14:paraId="2BDCC9B5" w14:textId="77777777" w:rsidR="00C60B8D" w:rsidRPr="00C60B8D" w:rsidRDefault="00C60B8D" w:rsidP="00B77F68">
      <w:pPr>
        <w:autoSpaceDE w:val="0"/>
        <w:autoSpaceDN w:val="0"/>
        <w:adjustRightInd w:val="0"/>
        <w:outlineLvl w:val="0"/>
        <w:rPr>
          <w:rFonts w:cs="Arial-BoldMT"/>
          <w:b/>
          <w:bCs/>
          <w:color w:val="000000"/>
          <w:sz w:val="22"/>
          <w:szCs w:val="22"/>
        </w:rPr>
      </w:pPr>
      <w:r w:rsidRPr="00C60B8D">
        <w:rPr>
          <w:rFonts w:cs="Arial-BoldMT"/>
          <w:b/>
          <w:bCs/>
          <w:color w:val="000000"/>
          <w:sz w:val="22"/>
          <w:szCs w:val="22"/>
        </w:rPr>
        <w:t>Will you record me?</w:t>
      </w:r>
    </w:p>
    <w:p w14:paraId="5032FC1F" w14:textId="77777777" w:rsidR="00C60B8D" w:rsidRPr="00C60B8D" w:rsidRDefault="00C60B8D" w:rsidP="00C60B8D">
      <w:pPr>
        <w:autoSpaceDE w:val="0"/>
        <w:autoSpaceDN w:val="0"/>
        <w:adjustRightInd w:val="0"/>
        <w:rPr>
          <w:rFonts w:cs="ArialMT"/>
          <w:color w:val="000000"/>
          <w:sz w:val="22"/>
          <w:szCs w:val="22"/>
        </w:rPr>
      </w:pPr>
    </w:p>
    <w:p w14:paraId="4EFF0328" w14:textId="77777777" w:rsidR="00C60B8D" w:rsidRPr="00C60B8D" w:rsidRDefault="00C60B8D" w:rsidP="00C60B8D">
      <w:pPr>
        <w:autoSpaceDE w:val="0"/>
        <w:autoSpaceDN w:val="0"/>
        <w:adjustRightInd w:val="0"/>
        <w:rPr>
          <w:rFonts w:cs="ArialMT"/>
          <w:color w:val="000000"/>
          <w:sz w:val="22"/>
          <w:szCs w:val="22"/>
        </w:rPr>
      </w:pPr>
      <w:r w:rsidRPr="00C60B8D">
        <w:rPr>
          <w:rFonts w:cs="ArialMT"/>
          <w:color w:val="000000"/>
          <w:sz w:val="22"/>
          <w:szCs w:val="22"/>
        </w:rPr>
        <w:t>Yes, but don’t worry. I would like to record the group discussions and interviews so that I can listen to them again and write down everything that is said. When I write down what is said I will not use real names so no-one can tell who said what. After I have written down what has been said I will delete the recordings.</w:t>
      </w:r>
    </w:p>
    <w:p w14:paraId="282903D4" w14:textId="77777777" w:rsidR="00C60B8D" w:rsidRPr="00C60B8D" w:rsidRDefault="00C60B8D" w:rsidP="00C60B8D">
      <w:pPr>
        <w:autoSpaceDE w:val="0"/>
        <w:autoSpaceDN w:val="0"/>
        <w:adjustRightInd w:val="0"/>
        <w:rPr>
          <w:rFonts w:cs="Arial-BoldMT"/>
          <w:b/>
          <w:bCs/>
          <w:color w:val="000000"/>
          <w:sz w:val="22"/>
          <w:szCs w:val="22"/>
        </w:rPr>
      </w:pPr>
    </w:p>
    <w:p w14:paraId="48849DE1" w14:textId="77777777" w:rsidR="00C60B8D" w:rsidRPr="00C60B8D" w:rsidRDefault="00C60B8D" w:rsidP="00C60B8D">
      <w:pPr>
        <w:autoSpaceDE w:val="0"/>
        <w:autoSpaceDN w:val="0"/>
        <w:adjustRightInd w:val="0"/>
        <w:rPr>
          <w:rFonts w:cs="Arial-BoldMT"/>
          <w:b/>
          <w:bCs/>
          <w:color w:val="000000"/>
          <w:sz w:val="22"/>
          <w:szCs w:val="22"/>
        </w:rPr>
      </w:pPr>
      <w:r w:rsidRPr="00C60B8D">
        <w:rPr>
          <w:rFonts w:eastAsia="Verdana" w:cs="Verdana"/>
          <w:color w:val="000000" w:themeColor="text1"/>
          <w:sz w:val="22"/>
          <w:szCs w:val="22"/>
          <w:u w:color="FF0000"/>
        </w:rPr>
        <w:t xml:space="preserve">In addition, I would sometimes like to take still photos during </w:t>
      </w:r>
      <w:proofErr w:type="gramStart"/>
      <w:r w:rsidRPr="00C60B8D">
        <w:rPr>
          <w:rFonts w:eastAsia="Verdana" w:cs="Verdana"/>
          <w:color w:val="000000" w:themeColor="text1"/>
          <w:sz w:val="22"/>
          <w:szCs w:val="22"/>
          <w:u w:color="FF0000"/>
        </w:rPr>
        <w:t>sessions</w:t>
      </w:r>
      <w:proofErr w:type="gramEnd"/>
      <w:r w:rsidRPr="00C60B8D">
        <w:rPr>
          <w:rFonts w:eastAsia="Verdana" w:cs="Verdana"/>
          <w:color w:val="000000" w:themeColor="text1"/>
          <w:sz w:val="22"/>
          <w:szCs w:val="22"/>
          <w:u w:color="FF0000"/>
        </w:rPr>
        <w:t xml:space="preserve"> but this will be done in a way so as not to identify individuals. This will be for promotional purposes.</w:t>
      </w:r>
    </w:p>
    <w:p w14:paraId="22A98D9E" w14:textId="77777777" w:rsidR="00C60B8D" w:rsidRPr="00C60B8D" w:rsidRDefault="00C60B8D" w:rsidP="00C60B8D">
      <w:pPr>
        <w:autoSpaceDE w:val="0"/>
        <w:autoSpaceDN w:val="0"/>
        <w:adjustRightInd w:val="0"/>
        <w:rPr>
          <w:rFonts w:cs="Arial-BoldMT"/>
          <w:b/>
          <w:bCs/>
          <w:color w:val="000000"/>
          <w:sz w:val="22"/>
          <w:szCs w:val="22"/>
        </w:rPr>
      </w:pPr>
    </w:p>
    <w:p w14:paraId="5DAAA7CF" w14:textId="77777777" w:rsidR="00C60B8D" w:rsidRPr="00C60B8D" w:rsidRDefault="00C60B8D" w:rsidP="00B77F68">
      <w:pPr>
        <w:autoSpaceDE w:val="0"/>
        <w:autoSpaceDN w:val="0"/>
        <w:adjustRightInd w:val="0"/>
        <w:outlineLvl w:val="0"/>
        <w:rPr>
          <w:rFonts w:cs="Arial-BoldMT"/>
          <w:b/>
          <w:bCs/>
          <w:color w:val="000000"/>
          <w:sz w:val="22"/>
          <w:szCs w:val="22"/>
        </w:rPr>
      </w:pPr>
      <w:r w:rsidRPr="00C60B8D">
        <w:rPr>
          <w:rFonts w:cs="Arial-BoldMT"/>
          <w:b/>
          <w:bCs/>
          <w:color w:val="000000"/>
          <w:sz w:val="22"/>
          <w:szCs w:val="22"/>
        </w:rPr>
        <w:t>Is it anonymous?</w:t>
      </w:r>
    </w:p>
    <w:p w14:paraId="76F49FFD" w14:textId="77777777" w:rsidR="00C60B8D" w:rsidRPr="00C60B8D" w:rsidRDefault="00C60B8D" w:rsidP="00C60B8D">
      <w:pPr>
        <w:autoSpaceDE w:val="0"/>
        <w:autoSpaceDN w:val="0"/>
        <w:adjustRightInd w:val="0"/>
        <w:rPr>
          <w:rFonts w:cs="ArialMT"/>
          <w:color w:val="000000"/>
          <w:sz w:val="22"/>
          <w:szCs w:val="22"/>
        </w:rPr>
      </w:pPr>
    </w:p>
    <w:p w14:paraId="21AAAD6A" w14:textId="77777777" w:rsidR="00C60B8D" w:rsidRPr="00C60B8D" w:rsidRDefault="00C60B8D" w:rsidP="00C60B8D">
      <w:pPr>
        <w:autoSpaceDE w:val="0"/>
        <w:autoSpaceDN w:val="0"/>
        <w:adjustRightInd w:val="0"/>
        <w:rPr>
          <w:rFonts w:cs="ArialMT"/>
          <w:color w:val="000000"/>
          <w:sz w:val="22"/>
          <w:szCs w:val="22"/>
        </w:rPr>
      </w:pPr>
      <w:r w:rsidRPr="00C60B8D">
        <w:rPr>
          <w:rFonts w:cs="ArialMT"/>
          <w:color w:val="000000"/>
          <w:sz w:val="22"/>
          <w:szCs w:val="22"/>
        </w:rPr>
        <w:t>Yes, completely. If you or someone else says your name in the interview or focus group I will change this when I write up the session.</w:t>
      </w:r>
    </w:p>
    <w:p w14:paraId="2BCB82C4" w14:textId="77777777" w:rsidR="00C60B8D" w:rsidRPr="00C60B8D" w:rsidRDefault="00C60B8D" w:rsidP="00C60B8D">
      <w:pPr>
        <w:autoSpaceDE w:val="0"/>
        <w:autoSpaceDN w:val="0"/>
        <w:adjustRightInd w:val="0"/>
        <w:rPr>
          <w:rFonts w:cs="Arial-BoldMT"/>
          <w:b/>
          <w:bCs/>
          <w:color w:val="000000"/>
          <w:sz w:val="22"/>
          <w:szCs w:val="22"/>
        </w:rPr>
      </w:pPr>
    </w:p>
    <w:p w14:paraId="39646914" w14:textId="77777777" w:rsidR="00C60B8D" w:rsidRPr="00C60B8D" w:rsidRDefault="00C60B8D" w:rsidP="00B77F68">
      <w:pPr>
        <w:autoSpaceDE w:val="0"/>
        <w:autoSpaceDN w:val="0"/>
        <w:adjustRightInd w:val="0"/>
        <w:outlineLvl w:val="0"/>
        <w:rPr>
          <w:rFonts w:cs="Arial-BoldMT"/>
          <w:b/>
          <w:bCs/>
          <w:color w:val="000000"/>
          <w:sz w:val="22"/>
          <w:szCs w:val="22"/>
        </w:rPr>
      </w:pPr>
      <w:r w:rsidRPr="00C60B8D">
        <w:rPr>
          <w:rFonts w:cs="Arial-BoldMT"/>
          <w:b/>
          <w:bCs/>
          <w:color w:val="000000"/>
          <w:sz w:val="22"/>
          <w:szCs w:val="22"/>
        </w:rPr>
        <w:t>What happens after the research?</w:t>
      </w:r>
    </w:p>
    <w:p w14:paraId="5C1FEFDE" w14:textId="77777777" w:rsidR="00C60B8D" w:rsidRPr="00C60B8D" w:rsidRDefault="00C60B8D" w:rsidP="00C60B8D">
      <w:pPr>
        <w:autoSpaceDE w:val="0"/>
        <w:autoSpaceDN w:val="0"/>
        <w:adjustRightInd w:val="0"/>
        <w:rPr>
          <w:rFonts w:cs="ArialMT"/>
          <w:color w:val="000000"/>
          <w:sz w:val="22"/>
          <w:szCs w:val="22"/>
        </w:rPr>
      </w:pPr>
    </w:p>
    <w:p w14:paraId="5041FC0D" w14:textId="77777777" w:rsidR="00C60B8D" w:rsidRPr="00C60B8D" w:rsidRDefault="00C60B8D" w:rsidP="00C60B8D">
      <w:pPr>
        <w:autoSpaceDE w:val="0"/>
        <w:autoSpaceDN w:val="0"/>
        <w:adjustRightInd w:val="0"/>
        <w:rPr>
          <w:rFonts w:cs="ArialMT"/>
          <w:color w:val="000000"/>
          <w:sz w:val="22"/>
          <w:szCs w:val="22"/>
        </w:rPr>
      </w:pPr>
      <w:r w:rsidRPr="00C60B8D">
        <w:rPr>
          <w:rFonts w:cs="ArialMT"/>
          <w:color w:val="000000"/>
          <w:sz w:val="22"/>
          <w:szCs w:val="22"/>
        </w:rPr>
        <w:t xml:space="preserve">I will write about the research that I have done and present the findings widely. It is likely that I will also publish some of this and talk about what I have been doing so that other people can learn from our experience. </w:t>
      </w:r>
    </w:p>
    <w:p w14:paraId="0E6F67DA" w14:textId="77777777" w:rsidR="00C60B8D" w:rsidRPr="00C60B8D" w:rsidRDefault="00C60B8D" w:rsidP="00C60B8D">
      <w:pPr>
        <w:autoSpaceDE w:val="0"/>
        <w:autoSpaceDN w:val="0"/>
        <w:adjustRightInd w:val="0"/>
        <w:rPr>
          <w:rFonts w:cs="ArialMT"/>
          <w:color w:val="000000"/>
          <w:sz w:val="22"/>
          <w:szCs w:val="22"/>
        </w:rPr>
      </w:pPr>
    </w:p>
    <w:p w14:paraId="62EFC39A" w14:textId="77777777" w:rsidR="00C60B8D" w:rsidRPr="00C60B8D" w:rsidRDefault="00C60B8D" w:rsidP="00C60B8D">
      <w:pPr>
        <w:autoSpaceDE w:val="0"/>
        <w:autoSpaceDN w:val="0"/>
        <w:adjustRightInd w:val="0"/>
        <w:rPr>
          <w:rFonts w:cs="ArialMT"/>
          <w:color w:val="000000"/>
          <w:sz w:val="22"/>
          <w:szCs w:val="22"/>
        </w:rPr>
      </w:pPr>
      <w:r w:rsidRPr="00C60B8D">
        <w:rPr>
          <w:rFonts w:cs="ArialMT"/>
          <w:color w:val="000000"/>
          <w:sz w:val="22"/>
          <w:szCs w:val="22"/>
        </w:rPr>
        <w:t>I will use fake names at all times so that no-one will be able to link what has been said to you. If you want to see any of the work that I publish after the research or want to be involved in telling people about this research, tell me and I will send you more information.</w:t>
      </w:r>
    </w:p>
    <w:p w14:paraId="232FC7A2" w14:textId="77777777" w:rsidR="00C60B8D" w:rsidRPr="00C60B8D" w:rsidRDefault="00C60B8D" w:rsidP="00C60B8D">
      <w:pPr>
        <w:autoSpaceDE w:val="0"/>
        <w:autoSpaceDN w:val="0"/>
        <w:adjustRightInd w:val="0"/>
        <w:rPr>
          <w:rFonts w:cs="Arial-BoldMT"/>
          <w:b/>
          <w:bCs/>
          <w:color w:val="000000"/>
          <w:sz w:val="22"/>
          <w:szCs w:val="22"/>
        </w:rPr>
      </w:pPr>
    </w:p>
    <w:p w14:paraId="7B0A5FC6" w14:textId="77777777" w:rsidR="00C60B8D" w:rsidRPr="00C60B8D" w:rsidRDefault="00C60B8D" w:rsidP="00B77F68">
      <w:pPr>
        <w:autoSpaceDE w:val="0"/>
        <w:autoSpaceDN w:val="0"/>
        <w:adjustRightInd w:val="0"/>
        <w:outlineLvl w:val="0"/>
        <w:rPr>
          <w:rFonts w:cs="Arial-BoldMT"/>
          <w:b/>
          <w:bCs/>
          <w:color w:val="000000"/>
          <w:sz w:val="22"/>
          <w:szCs w:val="22"/>
        </w:rPr>
      </w:pPr>
      <w:r w:rsidRPr="00C60B8D">
        <w:rPr>
          <w:rFonts w:cs="Arial-BoldMT"/>
          <w:b/>
          <w:bCs/>
          <w:color w:val="000000"/>
          <w:sz w:val="22"/>
          <w:szCs w:val="22"/>
        </w:rPr>
        <w:t>I want more information about this?</w:t>
      </w:r>
    </w:p>
    <w:p w14:paraId="58092B89" w14:textId="77777777" w:rsidR="00C60B8D" w:rsidRPr="00C60B8D" w:rsidRDefault="00C60B8D" w:rsidP="00C60B8D">
      <w:pPr>
        <w:autoSpaceDE w:val="0"/>
        <w:autoSpaceDN w:val="0"/>
        <w:adjustRightInd w:val="0"/>
        <w:rPr>
          <w:rFonts w:cs="Arial-BoldMT"/>
          <w:bCs/>
          <w:color w:val="000000"/>
          <w:sz w:val="22"/>
          <w:szCs w:val="22"/>
        </w:rPr>
      </w:pPr>
    </w:p>
    <w:p w14:paraId="72D8034E" w14:textId="77777777" w:rsidR="00C60B8D" w:rsidRPr="00C60B8D" w:rsidRDefault="00C60B8D" w:rsidP="00C60B8D">
      <w:pPr>
        <w:autoSpaceDE w:val="0"/>
        <w:autoSpaceDN w:val="0"/>
        <w:adjustRightInd w:val="0"/>
        <w:rPr>
          <w:rFonts w:cs="Arial-BoldMT"/>
          <w:bCs/>
          <w:color w:val="000000"/>
          <w:sz w:val="22"/>
          <w:szCs w:val="22"/>
        </w:rPr>
      </w:pPr>
      <w:r w:rsidRPr="00C60B8D">
        <w:rPr>
          <w:rFonts w:cs="Arial-BoldMT"/>
          <w:bCs/>
          <w:color w:val="000000"/>
          <w:sz w:val="22"/>
          <w:szCs w:val="22"/>
        </w:rPr>
        <w:t>In the first instance speak to your teacher, they can contact me. I am more than happy to answer any questions you have. Please remember, I want you to enjoy this experience and part of this is making sure you have all of the information you need.</w:t>
      </w:r>
    </w:p>
    <w:p w14:paraId="6403ADB0" w14:textId="77777777" w:rsidR="00C60B8D" w:rsidRPr="00C60B8D" w:rsidRDefault="00C60B8D" w:rsidP="00C60B8D">
      <w:pPr>
        <w:autoSpaceDE w:val="0"/>
        <w:autoSpaceDN w:val="0"/>
        <w:adjustRightInd w:val="0"/>
        <w:rPr>
          <w:rFonts w:cs="Arial-BoldMT"/>
          <w:bCs/>
          <w:color w:val="000000"/>
          <w:sz w:val="22"/>
          <w:szCs w:val="22"/>
        </w:rPr>
      </w:pPr>
    </w:p>
    <w:p w14:paraId="7C2B1792" w14:textId="77777777" w:rsidR="00C60B8D" w:rsidRPr="00C60B8D" w:rsidRDefault="00C60B8D" w:rsidP="00B77F68">
      <w:pPr>
        <w:autoSpaceDE w:val="0"/>
        <w:autoSpaceDN w:val="0"/>
        <w:adjustRightInd w:val="0"/>
        <w:outlineLvl w:val="0"/>
        <w:rPr>
          <w:rFonts w:cs="Arial-BoldMT"/>
          <w:b/>
          <w:bCs/>
          <w:color w:val="000000"/>
          <w:sz w:val="22"/>
          <w:szCs w:val="22"/>
        </w:rPr>
      </w:pPr>
      <w:r w:rsidRPr="00C60B8D">
        <w:rPr>
          <w:rFonts w:cs="Arial-BoldMT"/>
          <w:b/>
          <w:bCs/>
          <w:color w:val="000000"/>
          <w:sz w:val="22"/>
          <w:szCs w:val="22"/>
        </w:rPr>
        <w:t>What if I want to make a complaint or have something I can’t talk to you</w:t>
      </w:r>
    </w:p>
    <w:p w14:paraId="1C3425B1" w14:textId="77777777" w:rsidR="00C60B8D" w:rsidRPr="00C60B8D" w:rsidRDefault="00C60B8D" w:rsidP="00C60B8D">
      <w:pPr>
        <w:autoSpaceDE w:val="0"/>
        <w:autoSpaceDN w:val="0"/>
        <w:adjustRightInd w:val="0"/>
        <w:rPr>
          <w:rFonts w:cs="Arial-BoldMT"/>
          <w:b/>
          <w:bCs/>
          <w:color w:val="000000"/>
          <w:sz w:val="22"/>
          <w:szCs w:val="22"/>
        </w:rPr>
      </w:pPr>
      <w:r w:rsidRPr="00C60B8D">
        <w:rPr>
          <w:rFonts w:cs="Arial-BoldMT"/>
          <w:b/>
          <w:bCs/>
          <w:color w:val="000000"/>
          <w:sz w:val="22"/>
          <w:szCs w:val="22"/>
        </w:rPr>
        <w:t>about?</w:t>
      </w:r>
    </w:p>
    <w:p w14:paraId="1796AF46" w14:textId="77777777" w:rsidR="00C60B8D" w:rsidRPr="00C60B8D" w:rsidRDefault="00C60B8D" w:rsidP="00C60B8D">
      <w:pPr>
        <w:autoSpaceDE w:val="0"/>
        <w:autoSpaceDN w:val="0"/>
        <w:adjustRightInd w:val="0"/>
        <w:rPr>
          <w:rFonts w:cs="TimesNewRomanPSMT"/>
          <w:color w:val="000000"/>
          <w:sz w:val="22"/>
          <w:szCs w:val="22"/>
        </w:rPr>
      </w:pPr>
    </w:p>
    <w:p w14:paraId="0ACEDE35" w14:textId="77777777" w:rsidR="00C60B8D" w:rsidRPr="00C60B8D" w:rsidRDefault="00C60B8D" w:rsidP="00B77F68">
      <w:pPr>
        <w:autoSpaceDE w:val="0"/>
        <w:autoSpaceDN w:val="0"/>
        <w:adjustRightInd w:val="0"/>
        <w:outlineLvl w:val="0"/>
        <w:rPr>
          <w:rFonts w:cs="ArialMT"/>
          <w:color w:val="000000"/>
          <w:sz w:val="22"/>
          <w:szCs w:val="22"/>
        </w:rPr>
      </w:pPr>
      <w:r w:rsidRPr="00C60B8D">
        <w:rPr>
          <w:rFonts w:cs="ArialMT"/>
          <w:color w:val="000000"/>
          <w:sz w:val="22"/>
          <w:szCs w:val="22"/>
        </w:rPr>
        <w:t>If you have any problems, concerns or complaints as a result of this research you</w:t>
      </w:r>
    </w:p>
    <w:p w14:paraId="3D2F5F8F" w14:textId="77777777" w:rsidR="00C60B8D" w:rsidRPr="00C60B8D" w:rsidRDefault="00C60B8D" w:rsidP="00C60B8D">
      <w:pPr>
        <w:autoSpaceDE w:val="0"/>
        <w:autoSpaceDN w:val="0"/>
        <w:adjustRightInd w:val="0"/>
        <w:rPr>
          <w:rFonts w:cs="ArialMT"/>
          <w:color w:val="000000"/>
          <w:sz w:val="22"/>
          <w:szCs w:val="22"/>
        </w:rPr>
      </w:pPr>
      <w:r w:rsidRPr="00C60B8D">
        <w:rPr>
          <w:rFonts w:cs="ArialMT"/>
          <w:color w:val="000000"/>
          <w:sz w:val="22"/>
          <w:szCs w:val="22"/>
        </w:rPr>
        <w:t>can contact my manager of supervisor:</w:t>
      </w:r>
    </w:p>
    <w:p w14:paraId="5D71D5A7" w14:textId="77777777" w:rsidR="00C60B8D" w:rsidRPr="00C60B8D" w:rsidRDefault="00C60B8D" w:rsidP="00C60B8D">
      <w:pPr>
        <w:autoSpaceDE w:val="0"/>
        <w:autoSpaceDN w:val="0"/>
        <w:adjustRightInd w:val="0"/>
        <w:rPr>
          <w:rFonts w:cs="ArialMT"/>
          <w:color w:val="000000"/>
          <w:sz w:val="22"/>
          <w:szCs w:val="22"/>
        </w:rPr>
      </w:pPr>
    </w:p>
    <w:p w14:paraId="731E464D" w14:textId="77777777" w:rsidR="00C60B8D" w:rsidRPr="00C60B8D" w:rsidRDefault="00C60B8D" w:rsidP="00C60B8D">
      <w:pPr>
        <w:autoSpaceDE w:val="0"/>
        <w:autoSpaceDN w:val="0"/>
        <w:adjustRightInd w:val="0"/>
        <w:rPr>
          <w:rFonts w:cs="ArialMT"/>
          <w:color w:val="000000"/>
          <w:sz w:val="22"/>
          <w:szCs w:val="22"/>
        </w:rPr>
      </w:pPr>
      <w:r w:rsidRPr="00C60B8D">
        <w:rPr>
          <w:rFonts w:cs="ArialMT"/>
          <w:color w:val="000000"/>
          <w:sz w:val="22"/>
          <w:szCs w:val="22"/>
        </w:rPr>
        <w:t xml:space="preserve">Line Manager: Richard Head, HeadStart Programme Lead </w:t>
      </w:r>
      <w:hyperlink r:id="rId9" w:history="1">
        <w:r w:rsidRPr="00C60B8D">
          <w:rPr>
            <w:rStyle w:val="Hyperlink"/>
            <w:rFonts w:cs="ArialMT"/>
            <w:sz w:val="22"/>
            <w:szCs w:val="22"/>
          </w:rPr>
          <w:t>rhead1@cornwall.gov.uk</w:t>
        </w:r>
      </w:hyperlink>
      <w:r w:rsidRPr="00C60B8D">
        <w:rPr>
          <w:rFonts w:cs="ArialMT"/>
          <w:color w:val="000000"/>
          <w:sz w:val="22"/>
          <w:szCs w:val="22"/>
        </w:rPr>
        <w:t xml:space="preserve"> or by phone 01872 326345</w:t>
      </w:r>
    </w:p>
    <w:p w14:paraId="6B7BE19F" w14:textId="77777777" w:rsidR="00C60B8D" w:rsidRPr="00C60B8D" w:rsidRDefault="00C60B8D" w:rsidP="00C60B8D">
      <w:pPr>
        <w:autoSpaceDE w:val="0"/>
        <w:autoSpaceDN w:val="0"/>
        <w:adjustRightInd w:val="0"/>
        <w:rPr>
          <w:rFonts w:cs="ArialMT"/>
          <w:color w:val="000000"/>
          <w:sz w:val="22"/>
          <w:szCs w:val="22"/>
        </w:rPr>
      </w:pPr>
    </w:p>
    <w:p w14:paraId="0A8B6F1A" w14:textId="77777777" w:rsidR="00C60B8D" w:rsidRPr="00C60B8D" w:rsidRDefault="00C60B8D" w:rsidP="00C60B8D">
      <w:pPr>
        <w:autoSpaceDE w:val="0"/>
        <w:autoSpaceDN w:val="0"/>
        <w:adjustRightInd w:val="0"/>
        <w:rPr>
          <w:sz w:val="22"/>
          <w:szCs w:val="22"/>
        </w:rPr>
      </w:pPr>
      <w:r w:rsidRPr="00C60B8D">
        <w:rPr>
          <w:rFonts w:cs="ArialMT"/>
          <w:color w:val="000000"/>
          <w:sz w:val="22"/>
          <w:szCs w:val="22"/>
        </w:rPr>
        <w:t xml:space="preserve">Supervisor at Plymouth University: Professor Andy Phippen </w:t>
      </w:r>
      <w:hyperlink r:id="rId10" w:history="1">
        <w:r w:rsidRPr="00C60B8D">
          <w:rPr>
            <w:rStyle w:val="Hyperlink"/>
            <w:rFonts w:cs="ArialMT"/>
            <w:sz w:val="22"/>
            <w:szCs w:val="22"/>
          </w:rPr>
          <w:t>andy.phippen@plymouth.ac.uk</w:t>
        </w:r>
      </w:hyperlink>
      <w:r w:rsidRPr="00C60B8D">
        <w:rPr>
          <w:rFonts w:cs="ArialMT"/>
          <w:color w:val="000000"/>
          <w:sz w:val="22"/>
          <w:szCs w:val="22"/>
        </w:rPr>
        <w:t xml:space="preserve"> or on mobile 07817 667334</w:t>
      </w:r>
    </w:p>
    <w:p w14:paraId="2231DFEF" w14:textId="77777777" w:rsidR="00C60B8D" w:rsidRPr="00C60B8D" w:rsidRDefault="00C60B8D" w:rsidP="00C60B8D">
      <w:pPr>
        <w:autoSpaceDE w:val="0"/>
        <w:autoSpaceDN w:val="0"/>
        <w:adjustRightInd w:val="0"/>
        <w:rPr>
          <w:rFonts w:cs="Arial-BoldMT"/>
          <w:bCs/>
          <w:color w:val="000000"/>
          <w:sz w:val="22"/>
          <w:szCs w:val="22"/>
        </w:rPr>
      </w:pPr>
    </w:p>
    <w:p w14:paraId="6E68A319" w14:textId="77777777" w:rsidR="00C60B8D" w:rsidRPr="00C60B8D" w:rsidRDefault="00C60B8D" w:rsidP="00C60B8D">
      <w:pPr>
        <w:autoSpaceDE w:val="0"/>
        <w:autoSpaceDN w:val="0"/>
        <w:adjustRightInd w:val="0"/>
        <w:rPr>
          <w:rFonts w:cs="Arial-BoldMT"/>
          <w:b/>
          <w:bCs/>
          <w:color w:val="000000"/>
          <w:sz w:val="22"/>
          <w:szCs w:val="22"/>
        </w:rPr>
      </w:pPr>
    </w:p>
    <w:p w14:paraId="3F45D6AA" w14:textId="77777777" w:rsidR="00C60B8D" w:rsidRPr="00C60B8D" w:rsidRDefault="00C60B8D" w:rsidP="00B77F68">
      <w:pPr>
        <w:autoSpaceDE w:val="0"/>
        <w:autoSpaceDN w:val="0"/>
        <w:adjustRightInd w:val="0"/>
        <w:outlineLvl w:val="0"/>
        <w:rPr>
          <w:rFonts w:cs="Arial-BoldMT"/>
          <w:b/>
          <w:bCs/>
          <w:color w:val="000000"/>
          <w:sz w:val="22"/>
          <w:szCs w:val="22"/>
        </w:rPr>
      </w:pPr>
      <w:r w:rsidRPr="00C60B8D">
        <w:rPr>
          <w:rFonts w:cs="Arial-BoldMT"/>
          <w:b/>
          <w:bCs/>
          <w:color w:val="000000"/>
          <w:sz w:val="22"/>
          <w:szCs w:val="22"/>
        </w:rPr>
        <w:t>I want to take part, what do I do now?</w:t>
      </w:r>
    </w:p>
    <w:p w14:paraId="754916D7" w14:textId="77777777" w:rsidR="00C60B8D" w:rsidRPr="00C60B8D" w:rsidRDefault="00C60B8D" w:rsidP="00C60B8D">
      <w:pPr>
        <w:autoSpaceDE w:val="0"/>
        <w:autoSpaceDN w:val="0"/>
        <w:adjustRightInd w:val="0"/>
        <w:rPr>
          <w:rFonts w:cs="ArialMT"/>
          <w:color w:val="000000"/>
          <w:sz w:val="22"/>
          <w:szCs w:val="22"/>
        </w:rPr>
      </w:pPr>
    </w:p>
    <w:p w14:paraId="0FFE2334" w14:textId="4764409F" w:rsidR="00C60B8D" w:rsidRPr="00C60B8D" w:rsidRDefault="00B256C7" w:rsidP="00C60B8D">
      <w:pPr>
        <w:autoSpaceDE w:val="0"/>
        <w:autoSpaceDN w:val="0"/>
        <w:adjustRightInd w:val="0"/>
        <w:rPr>
          <w:rFonts w:cs="ArialMT"/>
          <w:color w:val="000000"/>
          <w:sz w:val="22"/>
          <w:szCs w:val="22"/>
        </w:rPr>
      </w:pPr>
      <w:r>
        <w:rPr>
          <w:rFonts w:cs="ArialMT"/>
          <w:color w:val="000000"/>
          <w:sz w:val="22"/>
          <w:szCs w:val="22"/>
        </w:rPr>
        <w:t>You need to ask</w:t>
      </w:r>
      <w:r w:rsidR="00C60B8D" w:rsidRPr="00C60B8D">
        <w:rPr>
          <w:rFonts w:cs="ArialMT"/>
          <w:color w:val="000000"/>
          <w:sz w:val="22"/>
          <w:szCs w:val="22"/>
        </w:rPr>
        <w:t xml:space="preserve"> your parents / guardian to read and sign the attached consent form to let me know you agree to take part. By signing this form, you are agreeing to take part and to be recorded. </w:t>
      </w:r>
    </w:p>
    <w:p w14:paraId="2399475A" w14:textId="77777777" w:rsidR="00C60B8D" w:rsidRPr="00C60B8D" w:rsidRDefault="00C60B8D" w:rsidP="00C60B8D">
      <w:pPr>
        <w:autoSpaceDE w:val="0"/>
        <w:autoSpaceDN w:val="0"/>
        <w:adjustRightInd w:val="0"/>
        <w:rPr>
          <w:rFonts w:cs="ArialMT"/>
          <w:color w:val="000000"/>
          <w:sz w:val="22"/>
          <w:szCs w:val="22"/>
        </w:rPr>
      </w:pPr>
    </w:p>
    <w:p w14:paraId="4A5309C8" w14:textId="77777777" w:rsidR="00C60B8D" w:rsidRPr="00C60B8D" w:rsidRDefault="00C60B8D" w:rsidP="00B77F68">
      <w:pPr>
        <w:autoSpaceDE w:val="0"/>
        <w:autoSpaceDN w:val="0"/>
        <w:adjustRightInd w:val="0"/>
        <w:outlineLvl w:val="0"/>
        <w:rPr>
          <w:rFonts w:cs="ArialMT"/>
          <w:color w:val="000000"/>
          <w:sz w:val="22"/>
          <w:szCs w:val="22"/>
        </w:rPr>
      </w:pPr>
      <w:r w:rsidRPr="00C60B8D">
        <w:rPr>
          <w:rFonts w:cs="ArialMT"/>
          <w:color w:val="000000"/>
          <w:sz w:val="22"/>
          <w:szCs w:val="22"/>
        </w:rPr>
        <w:t>Ben Bolton</w:t>
      </w:r>
    </w:p>
    <w:p w14:paraId="6EAB1F6F" w14:textId="77777777" w:rsidR="00C60B8D" w:rsidRPr="00C60B8D" w:rsidRDefault="00C60B8D" w:rsidP="00C60B8D">
      <w:pPr>
        <w:autoSpaceDE w:val="0"/>
        <w:autoSpaceDN w:val="0"/>
        <w:adjustRightInd w:val="0"/>
        <w:rPr>
          <w:rFonts w:cs="ArialMT"/>
          <w:color w:val="000000"/>
          <w:sz w:val="22"/>
          <w:szCs w:val="22"/>
        </w:rPr>
      </w:pPr>
      <w:r w:rsidRPr="00C60B8D">
        <w:rPr>
          <w:rFonts w:cs="ArialMT"/>
          <w:color w:val="000000"/>
          <w:sz w:val="22"/>
          <w:szCs w:val="22"/>
        </w:rPr>
        <w:t>07393 036621</w:t>
      </w:r>
    </w:p>
    <w:p w14:paraId="35E1E71A" w14:textId="77777777" w:rsidR="00C60B8D" w:rsidRPr="00C60B8D" w:rsidRDefault="00C60B8D" w:rsidP="00C60B8D">
      <w:pPr>
        <w:autoSpaceDE w:val="0"/>
        <w:autoSpaceDN w:val="0"/>
        <w:adjustRightInd w:val="0"/>
        <w:rPr>
          <w:rFonts w:cs="ArialMT"/>
          <w:color w:val="0000FF"/>
          <w:sz w:val="22"/>
          <w:szCs w:val="22"/>
        </w:rPr>
      </w:pPr>
      <w:r w:rsidRPr="00C60B8D">
        <w:rPr>
          <w:rFonts w:cs="ArialMT"/>
          <w:color w:val="0000FF"/>
          <w:sz w:val="22"/>
          <w:szCs w:val="22"/>
        </w:rPr>
        <w:t>ben.bolton@swgfl.org.uk</w:t>
      </w:r>
    </w:p>
    <w:p w14:paraId="366B9B00" w14:textId="77777777" w:rsidR="00C60B8D" w:rsidRPr="00C60B8D" w:rsidRDefault="00C60B8D" w:rsidP="00C60B8D">
      <w:pPr>
        <w:autoSpaceDE w:val="0"/>
        <w:autoSpaceDN w:val="0"/>
        <w:adjustRightInd w:val="0"/>
        <w:rPr>
          <w:rFonts w:ascii="Arial-BoldMT" w:hAnsi="Arial-BoldMT" w:cs="Arial-BoldMT"/>
          <w:b/>
          <w:bCs/>
          <w:color w:val="000000"/>
          <w:sz w:val="22"/>
          <w:szCs w:val="22"/>
        </w:rPr>
      </w:pPr>
    </w:p>
    <w:p w14:paraId="59261E93" w14:textId="26F65483" w:rsidR="009334FC" w:rsidRDefault="009334FC">
      <w:pPr>
        <w:rPr>
          <w:sz w:val="22"/>
          <w:szCs w:val="22"/>
        </w:rPr>
      </w:pPr>
      <w:r>
        <w:rPr>
          <w:sz w:val="22"/>
          <w:szCs w:val="22"/>
        </w:rPr>
        <w:br w:type="page"/>
      </w:r>
    </w:p>
    <w:p w14:paraId="5314F9CF" w14:textId="7E6C88FC" w:rsidR="00C60B8D" w:rsidRPr="009334FC" w:rsidRDefault="009334FC" w:rsidP="00C60B8D">
      <w:pPr>
        <w:rPr>
          <w:sz w:val="40"/>
          <w:szCs w:val="22"/>
        </w:rPr>
      </w:pPr>
      <w:r w:rsidRPr="009334FC">
        <w:rPr>
          <w:sz w:val="40"/>
          <w:szCs w:val="22"/>
        </w:rPr>
        <w:lastRenderedPageBreak/>
        <w:t>Appendix 1 – Process Flow Chart</w:t>
      </w:r>
      <w:bookmarkStart w:id="0" w:name="_GoBack"/>
      <w:bookmarkEnd w:id="0"/>
    </w:p>
    <w:p w14:paraId="2613637A" w14:textId="24D023E2" w:rsidR="00A346E3" w:rsidRDefault="00A346E3" w:rsidP="00C60B8D">
      <w:pPr>
        <w:autoSpaceDE w:val="0"/>
        <w:autoSpaceDN w:val="0"/>
        <w:adjustRightInd w:val="0"/>
        <w:rPr>
          <w:rFonts w:ascii="Helvetica Neue" w:hAnsi="Helvetica Neue"/>
          <w:sz w:val="22"/>
          <w:szCs w:val="22"/>
        </w:rPr>
      </w:pPr>
    </w:p>
    <w:p w14:paraId="5FFD6426" w14:textId="7D3493E4" w:rsidR="009334FC" w:rsidRPr="00C60B8D" w:rsidRDefault="009334FC" w:rsidP="00C60B8D">
      <w:pPr>
        <w:autoSpaceDE w:val="0"/>
        <w:autoSpaceDN w:val="0"/>
        <w:adjustRightInd w:val="0"/>
        <w:rPr>
          <w:rFonts w:ascii="Helvetica Neue" w:hAnsi="Helvetica Neue"/>
          <w:sz w:val="22"/>
          <w:szCs w:val="22"/>
        </w:rPr>
      </w:pPr>
      <w:r>
        <w:rPr>
          <w:rFonts w:ascii="Helvetica Neue" w:hAnsi="Helvetica Neue"/>
          <w:noProof/>
          <w:sz w:val="22"/>
          <w:szCs w:val="22"/>
        </w:rPr>
        <w:drawing>
          <wp:inline distT="0" distB="0" distL="0" distR="0" wp14:anchorId="651A7DCC" wp14:editId="422A28E6">
            <wp:extent cx="6087745" cy="8941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ess Flow Chart.png"/>
                    <pic:cNvPicPr/>
                  </pic:nvPicPr>
                  <pic:blipFill>
                    <a:blip r:embed="rId11">
                      <a:extLst>
                        <a:ext uri="{28A0092B-C50C-407E-A947-70E740481C1C}">
                          <a14:useLocalDpi xmlns:a14="http://schemas.microsoft.com/office/drawing/2010/main" val="0"/>
                        </a:ext>
                      </a:extLst>
                    </a:blip>
                    <a:stretch>
                      <a:fillRect/>
                    </a:stretch>
                  </pic:blipFill>
                  <pic:spPr>
                    <a:xfrm>
                      <a:off x="0" y="0"/>
                      <a:ext cx="6087745" cy="8941435"/>
                    </a:xfrm>
                    <a:prstGeom prst="rect">
                      <a:avLst/>
                    </a:prstGeom>
                  </pic:spPr>
                </pic:pic>
              </a:graphicData>
            </a:graphic>
          </wp:inline>
        </w:drawing>
      </w:r>
    </w:p>
    <w:sectPr w:rsidR="009334FC" w:rsidRPr="00C60B8D" w:rsidSect="00DD4704">
      <w:pgSz w:w="11900" w:h="16840"/>
      <w:pgMar w:top="348" w:right="1440" w:bottom="1440" w:left="873" w:header="34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E9788" w14:textId="77777777" w:rsidR="00B77528" w:rsidRDefault="00B77528" w:rsidP="00DD4704">
      <w:r>
        <w:separator/>
      </w:r>
    </w:p>
  </w:endnote>
  <w:endnote w:type="continuationSeparator" w:id="0">
    <w:p w14:paraId="52750359" w14:textId="77777777" w:rsidR="00B77528" w:rsidRDefault="00B77528" w:rsidP="00DD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BoldMT">
    <w:altName w:val="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9A990" w14:textId="77777777" w:rsidR="00B77528" w:rsidRDefault="00B77528" w:rsidP="00DD4704">
      <w:r>
        <w:separator/>
      </w:r>
    </w:p>
  </w:footnote>
  <w:footnote w:type="continuationSeparator" w:id="0">
    <w:p w14:paraId="7972F9D1" w14:textId="77777777" w:rsidR="00B77528" w:rsidRDefault="00B77528" w:rsidP="00DD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7220"/>
    <w:multiLevelType w:val="hybridMultilevel"/>
    <w:tmpl w:val="0584F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0516EA"/>
    <w:multiLevelType w:val="hybridMultilevel"/>
    <w:tmpl w:val="8760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A4ABF"/>
    <w:multiLevelType w:val="hybridMultilevel"/>
    <w:tmpl w:val="669E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E65F9"/>
    <w:multiLevelType w:val="hybridMultilevel"/>
    <w:tmpl w:val="951259B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43C76402"/>
    <w:multiLevelType w:val="hybridMultilevel"/>
    <w:tmpl w:val="CA9EB4D4"/>
    <w:lvl w:ilvl="0" w:tplc="0809000F">
      <w:start w:val="1"/>
      <w:numFmt w:val="decimal"/>
      <w:lvlText w:val="%1."/>
      <w:lvlJc w:val="lef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5" w15:restartNumberingAfterBreak="0">
    <w:nsid w:val="56B64A0B"/>
    <w:multiLevelType w:val="hybridMultilevel"/>
    <w:tmpl w:val="B78AD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0142F0"/>
    <w:multiLevelType w:val="hybridMultilevel"/>
    <w:tmpl w:val="8A80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47EBF"/>
    <w:multiLevelType w:val="hybridMultilevel"/>
    <w:tmpl w:val="93E07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ED0C79"/>
    <w:multiLevelType w:val="hybridMultilevel"/>
    <w:tmpl w:val="3E4E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D05792"/>
    <w:multiLevelType w:val="hybridMultilevel"/>
    <w:tmpl w:val="7BC00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5"/>
  </w:num>
  <w:num w:numId="5">
    <w:abstractNumId w:val="8"/>
  </w:num>
  <w:num w:numId="6">
    <w:abstractNumId w:val="6"/>
  </w:num>
  <w:num w:numId="7">
    <w:abstractNumId w:val="1"/>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B59"/>
    <w:rsid w:val="00035D1E"/>
    <w:rsid w:val="00054961"/>
    <w:rsid w:val="0006411D"/>
    <w:rsid w:val="00073ECE"/>
    <w:rsid w:val="000878B5"/>
    <w:rsid w:val="000B7C15"/>
    <w:rsid w:val="000D332C"/>
    <w:rsid w:val="001134D3"/>
    <w:rsid w:val="00145A33"/>
    <w:rsid w:val="001514AB"/>
    <w:rsid w:val="001C0796"/>
    <w:rsid w:val="001C5022"/>
    <w:rsid w:val="001C5DBC"/>
    <w:rsid w:val="00255F80"/>
    <w:rsid w:val="002B0307"/>
    <w:rsid w:val="00303816"/>
    <w:rsid w:val="00306D44"/>
    <w:rsid w:val="00370D0C"/>
    <w:rsid w:val="00386E23"/>
    <w:rsid w:val="00390EB5"/>
    <w:rsid w:val="00394D55"/>
    <w:rsid w:val="003A40FC"/>
    <w:rsid w:val="00411C0A"/>
    <w:rsid w:val="00433D60"/>
    <w:rsid w:val="00462F7C"/>
    <w:rsid w:val="004B11A1"/>
    <w:rsid w:val="004F1F6B"/>
    <w:rsid w:val="0054108C"/>
    <w:rsid w:val="00570155"/>
    <w:rsid w:val="005D687C"/>
    <w:rsid w:val="005F3B59"/>
    <w:rsid w:val="006001F0"/>
    <w:rsid w:val="00614082"/>
    <w:rsid w:val="0068167D"/>
    <w:rsid w:val="006A683A"/>
    <w:rsid w:val="006B79D4"/>
    <w:rsid w:val="00774671"/>
    <w:rsid w:val="007A138B"/>
    <w:rsid w:val="007B061D"/>
    <w:rsid w:val="007C34F4"/>
    <w:rsid w:val="007E213D"/>
    <w:rsid w:val="0088768F"/>
    <w:rsid w:val="00891A01"/>
    <w:rsid w:val="008B234E"/>
    <w:rsid w:val="00910EB3"/>
    <w:rsid w:val="00917A77"/>
    <w:rsid w:val="0092472C"/>
    <w:rsid w:val="009334FC"/>
    <w:rsid w:val="00956FF8"/>
    <w:rsid w:val="00966B81"/>
    <w:rsid w:val="0098695D"/>
    <w:rsid w:val="009B657B"/>
    <w:rsid w:val="009D72EA"/>
    <w:rsid w:val="009E3C07"/>
    <w:rsid w:val="00A0605D"/>
    <w:rsid w:val="00A346E3"/>
    <w:rsid w:val="00A57FD0"/>
    <w:rsid w:val="00A71FA0"/>
    <w:rsid w:val="00AA1CDF"/>
    <w:rsid w:val="00AA6B38"/>
    <w:rsid w:val="00AD62F1"/>
    <w:rsid w:val="00AE25B9"/>
    <w:rsid w:val="00B00E59"/>
    <w:rsid w:val="00B05BD7"/>
    <w:rsid w:val="00B256C7"/>
    <w:rsid w:val="00B77528"/>
    <w:rsid w:val="00B77F68"/>
    <w:rsid w:val="00B95C26"/>
    <w:rsid w:val="00BA3B11"/>
    <w:rsid w:val="00BB2419"/>
    <w:rsid w:val="00BD757B"/>
    <w:rsid w:val="00BF7C07"/>
    <w:rsid w:val="00C24135"/>
    <w:rsid w:val="00C502A7"/>
    <w:rsid w:val="00C60B8D"/>
    <w:rsid w:val="00CC5B8A"/>
    <w:rsid w:val="00CE128B"/>
    <w:rsid w:val="00D46249"/>
    <w:rsid w:val="00D77BC0"/>
    <w:rsid w:val="00D93ABC"/>
    <w:rsid w:val="00DD4704"/>
    <w:rsid w:val="00DF405A"/>
    <w:rsid w:val="00E0241F"/>
    <w:rsid w:val="00E03155"/>
    <w:rsid w:val="00E0539D"/>
    <w:rsid w:val="00E24D08"/>
    <w:rsid w:val="00EA2A33"/>
    <w:rsid w:val="00EA493E"/>
    <w:rsid w:val="00EB2F95"/>
    <w:rsid w:val="00ED2631"/>
    <w:rsid w:val="00F43456"/>
    <w:rsid w:val="00F47C8E"/>
    <w:rsid w:val="00F518A9"/>
    <w:rsid w:val="00F54620"/>
    <w:rsid w:val="00F72123"/>
    <w:rsid w:val="00FA6D9E"/>
    <w:rsid w:val="00FC0D76"/>
    <w:rsid w:val="00FC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15EB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F7C"/>
    <w:pPr>
      <w:ind w:left="720"/>
      <w:contextualSpacing/>
    </w:pPr>
  </w:style>
  <w:style w:type="character" w:styleId="Hyperlink">
    <w:name w:val="Hyperlink"/>
    <w:rsid w:val="00A346E3"/>
    <w:rPr>
      <w:u w:val="single"/>
    </w:rPr>
  </w:style>
  <w:style w:type="paragraph" w:styleId="Header">
    <w:name w:val="header"/>
    <w:link w:val="HeaderChar"/>
    <w:rsid w:val="00966B81"/>
    <w:pPr>
      <w:pBdr>
        <w:top w:val="nil"/>
        <w:left w:val="nil"/>
        <w:bottom w:val="nil"/>
        <w:right w:val="nil"/>
        <w:between w:val="nil"/>
        <w:bar w:val="nil"/>
      </w:pBdr>
      <w:tabs>
        <w:tab w:val="center" w:pos="4153"/>
        <w:tab w:val="right" w:pos="8306"/>
      </w:tabs>
    </w:pPr>
    <w:rPr>
      <w:rFonts w:ascii="Times New Roman" w:eastAsia="Arial Unicode MS" w:hAnsi="Times New Roman" w:cs="Arial Unicode MS"/>
      <w:color w:val="000000"/>
      <w:u w:color="000000"/>
      <w:bdr w:val="nil"/>
      <w:lang w:val="en-US" w:eastAsia="en-GB"/>
    </w:rPr>
  </w:style>
  <w:style w:type="character" w:customStyle="1" w:styleId="HeaderChar">
    <w:name w:val="Header Char"/>
    <w:basedOn w:val="DefaultParagraphFont"/>
    <w:link w:val="Header"/>
    <w:uiPriority w:val="99"/>
    <w:rsid w:val="00966B81"/>
    <w:rPr>
      <w:rFonts w:ascii="Times New Roman" w:eastAsia="Arial Unicode MS" w:hAnsi="Times New Roman" w:cs="Arial Unicode MS"/>
      <w:color w:val="000000"/>
      <w:u w:color="000000"/>
      <w:bdr w:val="nil"/>
      <w:lang w:val="en-US" w:eastAsia="en-GB"/>
    </w:rPr>
  </w:style>
  <w:style w:type="paragraph" w:styleId="Footer">
    <w:name w:val="footer"/>
    <w:basedOn w:val="Normal"/>
    <w:link w:val="FooterChar"/>
    <w:uiPriority w:val="99"/>
    <w:unhideWhenUsed/>
    <w:rsid w:val="00DD4704"/>
    <w:pPr>
      <w:tabs>
        <w:tab w:val="center" w:pos="4513"/>
        <w:tab w:val="right" w:pos="9026"/>
      </w:tabs>
    </w:pPr>
  </w:style>
  <w:style w:type="character" w:customStyle="1" w:styleId="FooterChar">
    <w:name w:val="Footer Char"/>
    <w:basedOn w:val="DefaultParagraphFont"/>
    <w:link w:val="Footer"/>
    <w:uiPriority w:val="99"/>
    <w:rsid w:val="00DD4704"/>
  </w:style>
  <w:style w:type="table" w:styleId="TableGrid">
    <w:name w:val="Table Grid"/>
    <w:basedOn w:val="TableNormal"/>
    <w:uiPriority w:val="39"/>
    <w:rsid w:val="00DD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D4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bolton@swgf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andy.phippen@plymouth.ac.uk" TargetMode="External"/><Relationship Id="rId4" Type="http://schemas.openxmlformats.org/officeDocument/2006/relationships/webSettings" Target="webSettings.xml"/><Relationship Id="rId9" Type="http://schemas.openxmlformats.org/officeDocument/2006/relationships/hyperlink" Target="mailto:rhead1@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Bolton</dc:creator>
  <cp:keywords/>
  <dc:description/>
  <cp:lastModifiedBy>Ben Bolton</cp:lastModifiedBy>
  <cp:revision>2</cp:revision>
  <dcterms:created xsi:type="dcterms:W3CDTF">2018-07-09T08:16:00Z</dcterms:created>
  <dcterms:modified xsi:type="dcterms:W3CDTF">2018-07-09T08:16:00Z</dcterms:modified>
</cp:coreProperties>
</file>